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FDEA" w14:textId="77777777" w:rsidR="00A67A97" w:rsidRDefault="00A67A97" w:rsidP="00333DD3">
      <w:pPr>
        <w:rPr>
          <w:rFonts w:ascii="Arial" w:hAnsi="Arial" w:cs="Arial"/>
        </w:rPr>
      </w:pPr>
    </w:p>
    <w:p w14:paraId="3D9E868F" w14:textId="548C80E3" w:rsidR="00A67A97" w:rsidRDefault="00A67A97" w:rsidP="00A67A97">
      <w:pPr>
        <w:jc w:val="center"/>
        <w:rPr>
          <w:rFonts w:ascii="Arial" w:hAnsi="Arial" w:cs="Arial"/>
          <w:sz w:val="36"/>
          <w:szCs w:val="36"/>
        </w:rPr>
      </w:pPr>
      <w:r w:rsidRPr="00A67A97">
        <w:rPr>
          <w:rFonts w:ascii="Arial" w:hAnsi="Arial" w:cs="Arial"/>
          <w:sz w:val="36"/>
          <w:szCs w:val="36"/>
        </w:rPr>
        <w:t>Project Brief</w:t>
      </w:r>
      <w:r w:rsidR="00901AA9">
        <w:rPr>
          <w:rFonts w:ascii="Arial" w:hAnsi="Arial" w:cs="Arial"/>
          <w:sz w:val="36"/>
          <w:szCs w:val="36"/>
        </w:rPr>
        <w:t>:</w:t>
      </w:r>
      <w:r w:rsidRPr="00A67A97">
        <w:rPr>
          <w:rFonts w:ascii="Arial" w:hAnsi="Arial" w:cs="Arial"/>
          <w:sz w:val="36"/>
          <w:szCs w:val="36"/>
        </w:rPr>
        <w:t xml:space="preserve"> </w:t>
      </w:r>
      <w:r w:rsidR="00901AA9">
        <w:rPr>
          <w:rFonts w:ascii="Arial" w:hAnsi="Arial" w:cs="Arial"/>
          <w:sz w:val="36"/>
          <w:szCs w:val="36"/>
        </w:rPr>
        <w:t>Out Of Hours Support</w:t>
      </w:r>
      <w:r w:rsidR="002C7F06">
        <w:rPr>
          <w:rFonts w:ascii="Arial" w:hAnsi="Arial" w:cs="Arial"/>
          <w:sz w:val="36"/>
          <w:szCs w:val="36"/>
        </w:rPr>
        <w:t xml:space="preserve"> </w:t>
      </w:r>
    </w:p>
    <w:p w14:paraId="7C74248D" w14:textId="77777777" w:rsidR="00B43202" w:rsidRDefault="00B43202" w:rsidP="00A67A97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45"/>
      </w:tblGrid>
      <w:tr w:rsidR="00B43202" w14:paraId="798E06ED" w14:textId="77777777" w:rsidTr="00B43202">
        <w:tc>
          <w:tcPr>
            <w:tcW w:w="2405" w:type="dxa"/>
            <w:shd w:val="clear" w:color="auto" w:fill="70AD47" w:themeFill="accent6"/>
          </w:tcPr>
          <w:p w14:paraId="3B1AC47A" w14:textId="188E065A" w:rsidR="00B43202" w:rsidRPr="00B43202" w:rsidRDefault="00B43202" w:rsidP="00B4320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157413022"/>
            <w:r w:rsidRPr="00B43202">
              <w:rPr>
                <w:rFonts w:ascii="Arial" w:hAnsi="Arial" w:cs="Arial"/>
                <w:b/>
                <w:bCs/>
                <w:color w:val="FFFFFF" w:themeColor="background1"/>
              </w:rPr>
              <w:t>Project Name</w:t>
            </w:r>
          </w:p>
        </w:tc>
        <w:tc>
          <w:tcPr>
            <w:tcW w:w="8045" w:type="dxa"/>
          </w:tcPr>
          <w:p w14:paraId="0CF04B86" w14:textId="66B01504" w:rsidR="00B43202" w:rsidRDefault="00901AA9" w:rsidP="00A67A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Resident Experience: Out of Hours</w:t>
            </w:r>
          </w:p>
        </w:tc>
      </w:tr>
      <w:tr w:rsidR="00B43202" w14:paraId="67A08EA4" w14:textId="77777777" w:rsidTr="00B43202">
        <w:tc>
          <w:tcPr>
            <w:tcW w:w="2405" w:type="dxa"/>
            <w:shd w:val="clear" w:color="auto" w:fill="70AD47" w:themeFill="accent6"/>
          </w:tcPr>
          <w:p w14:paraId="58ACBB97" w14:textId="7040C491" w:rsidR="00B43202" w:rsidRPr="00B43202" w:rsidRDefault="00B43202" w:rsidP="00B4320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43202">
              <w:rPr>
                <w:rFonts w:ascii="Arial" w:hAnsi="Arial" w:cs="Arial"/>
                <w:b/>
                <w:bCs/>
                <w:color w:val="FFFFFF" w:themeColor="background1"/>
              </w:rPr>
              <w:t>Document Date</w:t>
            </w:r>
          </w:p>
        </w:tc>
        <w:tc>
          <w:tcPr>
            <w:tcW w:w="8045" w:type="dxa"/>
          </w:tcPr>
          <w:p w14:paraId="75A575AE" w14:textId="56504F3C" w:rsidR="00B43202" w:rsidRDefault="00BF7E8B" w:rsidP="00A67A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04</w:t>
            </w:r>
            <w:r w:rsidR="00C03F65">
              <w:rPr>
                <w:rFonts w:ascii="Arial" w:hAnsi="Arial" w:cs="Arial"/>
                <w:sz w:val="36"/>
                <w:szCs w:val="36"/>
              </w:rPr>
              <w:t>/0</w:t>
            </w:r>
            <w:r>
              <w:rPr>
                <w:rFonts w:ascii="Arial" w:hAnsi="Arial" w:cs="Arial"/>
                <w:sz w:val="36"/>
                <w:szCs w:val="36"/>
              </w:rPr>
              <w:t>3</w:t>
            </w:r>
            <w:r w:rsidR="00C03F65">
              <w:rPr>
                <w:rFonts w:ascii="Arial" w:hAnsi="Arial" w:cs="Arial"/>
                <w:sz w:val="36"/>
                <w:szCs w:val="36"/>
              </w:rPr>
              <w:t>/2024</w:t>
            </w:r>
          </w:p>
        </w:tc>
      </w:tr>
      <w:tr w:rsidR="00B43202" w14:paraId="7A39A5D6" w14:textId="77777777" w:rsidTr="00B43202">
        <w:tc>
          <w:tcPr>
            <w:tcW w:w="2405" w:type="dxa"/>
            <w:shd w:val="clear" w:color="auto" w:fill="70AD47" w:themeFill="accent6"/>
          </w:tcPr>
          <w:p w14:paraId="158D224A" w14:textId="2654F43D" w:rsidR="00B43202" w:rsidRPr="00B43202" w:rsidRDefault="00B43202" w:rsidP="00B4320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43202">
              <w:rPr>
                <w:rFonts w:ascii="Arial" w:hAnsi="Arial" w:cs="Arial"/>
                <w:b/>
                <w:bCs/>
                <w:color w:val="FFFFFF" w:themeColor="background1"/>
              </w:rPr>
              <w:t>Document Ref</w:t>
            </w:r>
          </w:p>
        </w:tc>
        <w:tc>
          <w:tcPr>
            <w:tcW w:w="8045" w:type="dxa"/>
          </w:tcPr>
          <w:p w14:paraId="62693C42" w14:textId="7C6ACC43" w:rsidR="00B43202" w:rsidRDefault="00875A0A" w:rsidP="00A67A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ResEx</w:t>
            </w:r>
            <w:r w:rsidR="006F5D5D">
              <w:rPr>
                <w:rFonts w:ascii="Arial" w:hAnsi="Arial" w:cs="Arial"/>
                <w:sz w:val="36"/>
                <w:szCs w:val="36"/>
              </w:rPr>
              <w:t>O</w:t>
            </w:r>
            <w:r w:rsidR="002A57C1">
              <w:rPr>
                <w:rFonts w:ascii="Arial" w:hAnsi="Arial" w:cs="Arial"/>
                <w:sz w:val="36"/>
                <w:szCs w:val="36"/>
              </w:rPr>
              <w:t>o</w:t>
            </w:r>
            <w:r w:rsidR="00390FEE">
              <w:rPr>
                <w:rFonts w:ascii="Arial" w:hAnsi="Arial" w:cs="Arial"/>
                <w:sz w:val="36"/>
                <w:szCs w:val="36"/>
              </w:rPr>
              <w:t>H</w:t>
            </w:r>
            <w:r w:rsidR="006F5D5D">
              <w:rPr>
                <w:rFonts w:ascii="Arial" w:hAnsi="Arial" w:cs="Arial"/>
                <w:sz w:val="36"/>
                <w:szCs w:val="36"/>
              </w:rPr>
              <w:t>_PB</w:t>
            </w:r>
            <w:r w:rsidR="00066F41">
              <w:rPr>
                <w:rFonts w:ascii="Arial" w:hAnsi="Arial" w:cs="Arial"/>
                <w:sz w:val="36"/>
                <w:szCs w:val="36"/>
              </w:rPr>
              <w:t>_</w:t>
            </w:r>
            <w:r w:rsidR="006F5D5D">
              <w:rPr>
                <w:rFonts w:ascii="Arial" w:hAnsi="Arial" w:cs="Arial"/>
                <w:sz w:val="36"/>
                <w:szCs w:val="36"/>
              </w:rPr>
              <w:t>v1</w:t>
            </w:r>
          </w:p>
        </w:tc>
      </w:tr>
      <w:tr w:rsidR="00B43202" w14:paraId="61B86084" w14:textId="77777777" w:rsidTr="00B43202">
        <w:tc>
          <w:tcPr>
            <w:tcW w:w="2405" w:type="dxa"/>
            <w:shd w:val="clear" w:color="auto" w:fill="70AD47" w:themeFill="accent6"/>
          </w:tcPr>
          <w:p w14:paraId="109BF83C" w14:textId="41A9FFB1" w:rsidR="00B43202" w:rsidRPr="00B43202" w:rsidRDefault="00B43202" w:rsidP="00B43202">
            <w:pPr>
              <w:rPr>
                <w:rFonts w:ascii="Arial" w:hAnsi="Arial" w:cs="Arial"/>
                <w:b/>
                <w:bCs/>
              </w:rPr>
            </w:pPr>
            <w:r w:rsidRPr="00B43202">
              <w:rPr>
                <w:rFonts w:ascii="Arial" w:hAnsi="Arial" w:cs="Arial"/>
                <w:b/>
                <w:bCs/>
                <w:color w:val="FFFFFF" w:themeColor="background1"/>
              </w:rPr>
              <w:t>Raised By</w:t>
            </w:r>
          </w:p>
        </w:tc>
        <w:tc>
          <w:tcPr>
            <w:tcW w:w="8045" w:type="dxa"/>
          </w:tcPr>
          <w:p w14:paraId="4A8EC214" w14:textId="5F75F063" w:rsidR="00B43202" w:rsidRDefault="17EF4565" w:rsidP="00A67A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75D2560E">
              <w:rPr>
                <w:rFonts w:ascii="Arial" w:hAnsi="Arial" w:cs="Arial"/>
                <w:sz w:val="36"/>
                <w:szCs w:val="36"/>
              </w:rPr>
              <w:t xml:space="preserve">Kelly Page </w:t>
            </w:r>
          </w:p>
        </w:tc>
      </w:tr>
      <w:tr w:rsidR="00D90A7D" w14:paraId="021CA6FD" w14:textId="77777777" w:rsidTr="00B43202">
        <w:tc>
          <w:tcPr>
            <w:tcW w:w="2405" w:type="dxa"/>
            <w:shd w:val="clear" w:color="auto" w:fill="70AD47" w:themeFill="accent6"/>
          </w:tcPr>
          <w:p w14:paraId="3F534142" w14:textId="0B7A73A6" w:rsidR="00D90A7D" w:rsidRPr="00B43202" w:rsidRDefault="00D90A7D" w:rsidP="00B4320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Project Sponsor</w:t>
            </w:r>
          </w:p>
        </w:tc>
        <w:tc>
          <w:tcPr>
            <w:tcW w:w="8045" w:type="dxa"/>
          </w:tcPr>
          <w:p w14:paraId="77FB6348" w14:textId="5CC5F8C4" w:rsidR="00D90A7D" w:rsidRDefault="30669909" w:rsidP="00A67A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6FBA495A">
              <w:rPr>
                <w:rFonts w:ascii="Arial" w:hAnsi="Arial" w:cs="Arial"/>
                <w:sz w:val="36"/>
                <w:szCs w:val="36"/>
              </w:rPr>
              <w:t xml:space="preserve">Mark Fowler </w:t>
            </w:r>
          </w:p>
        </w:tc>
      </w:tr>
      <w:bookmarkEnd w:id="0"/>
    </w:tbl>
    <w:p w14:paraId="575BBD4B" w14:textId="77777777" w:rsidR="00B43202" w:rsidRPr="00A67A97" w:rsidRDefault="00B43202" w:rsidP="00A67A97">
      <w:pPr>
        <w:jc w:val="center"/>
        <w:rPr>
          <w:rFonts w:ascii="Arial" w:hAnsi="Arial" w:cs="Arial"/>
          <w:sz w:val="36"/>
          <w:szCs w:val="36"/>
        </w:rPr>
      </w:pPr>
    </w:p>
    <w:p w14:paraId="501CC102" w14:textId="77777777" w:rsidR="00A67A97" w:rsidRDefault="00A67A97" w:rsidP="00333DD3">
      <w:pPr>
        <w:rPr>
          <w:rFonts w:ascii="Arial" w:hAnsi="Arial" w:cs="Arial"/>
        </w:rPr>
      </w:pPr>
    </w:p>
    <w:p w14:paraId="00C67890" w14:textId="77777777" w:rsidR="00A67A97" w:rsidRDefault="00A67A97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67A97" w14:paraId="7603207B" w14:textId="77777777" w:rsidTr="00C26EF3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7C7029DE" w14:textId="4C12CA86" w:rsidR="00A67A97" w:rsidRPr="00A67A97" w:rsidRDefault="00A67A97" w:rsidP="00333DD3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1" w:name="_Hlk157088159"/>
            <w:r w:rsidRPr="00A67A97">
              <w:rPr>
                <w:rFonts w:ascii="Arial" w:hAnsi="Arial" w:cs="Arial"/>
                <w:b/>
                <w:bCs/>
                <w:color w:val="FFFFFF" w:themeColor="background1"/>
              </w:rPr>
              <w:t>Purpose of the Project</w:t>
            </w:r>
            <w:r w:rsidR="0045692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A67A97" w:rsidRPr="00193173" w14:paraId="77806685" w14:textId="77777777" w:rsidTr="00A67A97">
        <w:tc>
          <w:tcPr>
            <w:tcW w:w="10450" w:type="dxa"/>
          </w:tcPr>
          <w:p w14:paraId="51F78F69" w14:textId="27893883" w:rsidR="001A27D9" w:rsidRPr="00C0684B" w:rsidRDefault="001A27D9" w:rsidP="00333DD3">
            <w:p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 xml:space="preserve">Background: </w:t>
            </w:r>
          </w:p>
          <w:p w14:paraId="038B1E63" w14:textId="77777777" w:rsidR="002D61ED" w:rsidRPr="002D61ED" w:rsidRDefault="001A27D9" w:rsidP="002D61E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 xml:space="preserve">There is currently various out of hours </w:t>
            </w:r>
            <w:r w:rsidR="53C9B6D8" w:rsidRPr="00C0684B">
              <w:rPr>
                <w:rFonts w:ascii="Arial" w:hAnsi="Arial" w:cs="Arial"/>
              </w:rPr>
              <w:t>(OOH)</w:t>
            </w:r>
            <w:r w:rsidRPr="00C0684B">
              <w:rPr>
                <w:rFonts w:ascii="Arial" w:hAnsi="Arial" w:cs="Arial"/>
              </w:rPr>
              <w:t xml:space="preserve"> provision e.g., </w:t>
            </w:r>
            <w:r w:rsidR="3BBF21F5" w:rsidRPr="00C0684B">
              <w:rPr>
                <w:rFonts w:ascii="Arial" w:hAnsi="Arial" w:cs="Arial"/>
              </w:rPr>
              <w:t xml:space="preserve">Building and </w:t>
            </w:r>
            <w:r w:rsidR="64BEF90A" w:rsidRPr="00C0684B">
              <w:rPr>
                <w:rFonts w:ascii="Arial" w:hAnsi="Arial" w:cs="Arial"/>
              </w:rPr>
              <w:t xml:space="preserve">Technical Services </w:t>
            </w:r>
            <w:r w:rsidR="3BBF21F5" w:rsidRPr="00C0684B">
              <w:rPr>
                <w:rFonts w:ascii="Arial" w:hAnsi="Arial" w:cs="Arial"/>
              </w:rPr>
              <w:t>(</w:t>
            </w:r>
            <w:r w:rsidR="00DC413F" w:rsidRPr="00C0684B">
              <w:rPr>
                <w:rFonts w:ascii="Arial" w:hAnsi="Arial" w:cs="Arial"/>
              </w:rPr>
              <w:t>BTS</w:t>
            </w:r>
            <w:r w:rsidR="23935F71" w:rsidRPr="00C0684B">
              <w:rPr>
                <w:rFonts w:ascii="Arial" w:hAnsi="Arial" w:cs="Arial"/>
              </w:rPr>
              <w:t>)</w:t>
            </w:r>
            <w:r w:rsidRPr="00C0684B">
              <w:rPr>
                <w:rFonts w:ascii="Arial" w:hAnsi="Arial" w:cs="Arial"/>
              </w:rPr>
              <w:t xml:space="preserve"> is run in-house with officers on duty and </w:t>
            </w:r>
            <w:r w:rsidR="6CF8907F" w:rsidRPr="00C0684B">
              <w:rPr>
                <w:rFonts w:ascii="Arial" w:hAnsi="Arial" w:cs="Arial"/>
              </w:rPr>
              <w:t>the</w:t>
            </w:r>
            <w:r w:rsidRPr="00C0684B">
              <w:rPr>
                <w:rFonts w:ascii="Arial" w:hAnsi="Arial" w:cs="Arial"/>
              </w:rPr>
              <w:t xml:space="preserve"> </w:t>
            </w:r>
            <w:r w:rsidR="094D77DB" w:rsidRPr="00C0684B">
              <w:rPr>
                <w:rFonts w:ascii="Arial" w:hAnsi="Arial" w:cs="Arial"/>
              </w:rPr>
              <w:t>e</w:t>
            </w:r>
            <w:r w:rsidR="6514000E" w:rsidRPr="00C0684B">
              <w:rPr>
                <w:rFonts w:ascii="Arial" w:hAnsi="Arial" w:cs="Arial"/>
              </w:rPr>
              <w:t xml:space="preserve">mergency </w:t>
            </w:r>
            <w:r w:rsidR="5AC38C48" w:rsidRPr="00C0684B">
              <w:rPr>
                <w:rFonts w:ascii="Arial" w:hAnsi="Arial" w:cs="Arial"/>
              </w:rPr>
              <w:t>d</w:t>
            </w:r>
            <w:r w:rsidR="6514000E" w:rsidRPr="00C0684B">
              <w:rPr>
                <w:rFonts w:ascii="Arial" w:hAnsi="Arial" w:cs="Arial"/>
              </w:rPr>
              <w:t xml:space="preserve">uty </w:t>
            </w:r>
            <w:r w:rsidR="40BF6118" w:rsidRPr="00C0684B">
              <w:rPr>
                <w:rFonts w:ascii="Arial" w:hAnsi="Arial" w:cs="Arial"/>
              </w:rPr>
              <w:t>t</w:t>
            </w:r>
            <w:r w:rsidR="6514000E" w:rsidRPr="00C0684B">
              <w:rPr>
                <w:rFonts w:ascii="Arial" w:hAnsi="Arial" w:cs="Arial"/>
              </w:rPr>
              <w:t>eam</w:t>
            </w:r>
            <w:r w:rsidR="6B9BC696" w:rsidRPr="00C0684B">
              <w:rPr>
                <w:rFonts w:ascii="Arial" w:hAnsi="Arial" w:cs="Arial"/>
              </w:rPr>
              <w:t xml:space="preserve"> for social care</w:t>
            </w:r>
            <w:r w:rsidR="6514000E" w:rsidRPr="00C0684B">
              <w:rPr>
                <w:rFonts w:ascii="Arial" w:hAnsi="Arial" w:cs="Arial"/>
              </w:rPr>
              <w:t xml:space="preserve"> (</w:t>
            </w:r>
            <w:r w:rsidR="00A116DE" w:rsidRPr="00C0684B">
              <w:rPr>
                <w:rFonts w:ascii="Arial" w:hAnsi="Arial" w:cs="Arial"/>
              </w:rPr>
              <w:t>EDT</w:t>
            </w:r>
            <w:r w:rsidR="79F21035" w:rsidRPr="00C0684B">
              <w:rPr>
                <w:rFonts w:ascii="Arial" w:hAnsi="Arial" w:cs="Arial"/>
              </w:rPr>
              <w:t>)</w:t>
            </w:r>
            <w:r w:rsidRPr="00C0684B">
              <w:rPr>
                <w:rFonts w:ascii="Arial" w:hAnsi="Arial" w:cs="Arial"/>
              </w:rPr>
              <w:t xml:space="preserve"> is run by Central Bedfordshire Council at a cost of £630k. </w:t>
            </w:r>
          </w:p>
          <w:p w14:paraId="26BCCDC8" w14:textId="21458850" w:rsidR="001A27D9" w:rsidRPr="00C0684B" w:rsidRDefault="001A27D9" w:rsidP="002D61E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 xml:space="preserve">The cost of other </w:t>
            </w:r>
            <w:r w:rsidR="4A0EA0F8" w:rsidRPr="00C0684B">
              <w:rPr>
                <w:rFonts w:ascii="Arial" w:hAnsi="Arial" w:cs="Arial"/>
              </w:rPr>
              <w:t>OOH</w:t>
            </w:r>
            <w:r w:rsidRPr="00C0684B">
              <w:rPr>
                <w:rFonts w:ascii="Arial" w:hAnsi="Arial" w:cs="Arial"/>
              </w:rPr>
              <w:t xml:space="preserve"> provision is unknown but given staff must be available 365 days a year, this is likely to be considerable. </w:t>
            </w:r>
          </w:p>
          <w:p w14:paraId="6992F6B2" w14:textId="77777777" w:rsidR="002D61ED" w:rsidRPr="002D61ED" w:rsidRDefault="001A27D9" w:rsidP="002D61E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 xml:space="preserve">Anecdotally, there is very little performance data from existing contracts and insight into reasons customers called emergency line and outcomes. </w:t>
            </w:r>
          </w:p>
          <w:p w14:paraId="1495A2A4" w14:textId="0B196DB9" w:rsidR="001A27D9" w:rsidRPr="00C0684B" w:rsidRDefault="4F37D595" w:rsidP="002D61E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A review has already taken place across EDT with evidence to suggest the contract is not providin</w:t>
            </w:r>
            <w:r w:rsidR="73F5D59A" w:rsidRPr="00C0684B">
              <w:rPr>
                <w:rFonts w:ascii="Arial" w:hAnsi="Arial" w:cs="Arial"/>
              </w:rPr>
              <w:t>g value for money</w:t>
            </w:r>
            <w:r w:rsidRPr="00C0684B">
              <w:rPr>
                <w:rFonts w:ascii="Arial" w:hAnsi="Arial" w:cs="Arial"/>
              </w:rPr>
              <w:t xml:space="preserve"> and not performing in a way that is beneficial to user outcomes</w:t>
            </w:r>
            <w:r w:rsidR="35B38114" w:rsidRPr="00C0684B">
              <w:rPr>
                <w:rFonts w:ascii="Arial" w:hAnsi="Arial" w:cs="Arial"/>
              </w:rPr>
              <w:t xml:space="preserve"> or supporting staff delivering day services</w:t>
            </w:r>
            <w:r w:rsidR="003A0E14" w:rsidRPr="00C0684B">
              <w:rPr>
                <w:rFonts w:ascii="Arial" w:hAnsi="Arial" w:cs="Arial"/>
              </w:rPr>
              <w:t>.</w:t>
            </w:r>
          </w:p>
          <w:p w14:paraId="4B8D26E6" w14:textId="4C21A6D4" w:rsidR="001A27D9" w:rsidRPr="00C0684B" w:rsidRDefault="001A27D9" w:rsidP="001A27D9">
            <w:pPr>
              <w:rPr>
                <w:rFonts w:ascii="Arial" w:hAnsi="Arial" w:cs="Arial"/>
              </w:rPr>
            </w:pPr>
          </w:p>
          <w:p w14:paraId="74772955" w14:textId="7AE9565B" w:rsidR="001A27D9" w:rsidRPr="00C0684B" w:rsidRDefault="001A27D9" w:rsidP="001A27D9">
            <w:p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 xml:space="preserve">Purpose of the Project: </w:t>
            </w:r>
          </w:p>
          <w:p w14:paraId="2D11DEEC" w14:textId="2D8884BA" w:rsidR="00A67A97" w:rsidRPr="00C0684B" w:rsidRDefault="001976B2" w:rsidP="00BF6B2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Map and cost current OOH arrangements</w:t>
            </w:r>
            <w:r w:rsidR="0088236F" w:rsidRPr="00C0684B">
              <w:rPr>
                <w:rFonts w:ascii="Arial" w:hAnsi="Arial" w:cs="Arial"/>
              </w:rPr>
              <w:t xml:space="preserve"> from </w:t>
            </w:r>
            <w:r w:rsidR="00A4120A" w:rsidRPr="00C0684B">
              <w:rPr>
                <w:rFonts w:ascii="Arial" w:hAnsi="Arial" w:cs="Arial"/>
              </w:rPr>
              <w:t>E2E, automation to resolution</w:t>
            </w:r>
            <w:r w:rsidRPr="00C0684B">
              <w:rPr>
                <w:rFonts w:ascii="Arial" w:hAnsi="Arial" w:cs="Arial"/>
              </w:rPr>
              <w:t>.</w:t>
            </w:r>
            <w:r w:rsidR="000E6373" w:rsidRPr="00C0684B">
              <w:rPr>
                <w:rFonts w:ascii="Arial" w:hAnsi="Arial" w:cs="Arial"/>
              </w:rPr>
              <w:t xml:space="preserve"> Analyse as-is state of provision, s</w:t>
            </w:r>
            <w:r w:rsidRPr="00C0684B">
              <w:rPr>
                <w:rFonts w:ascii="Arial" w:hAnsi="Arial" w:cs="Arial"/>
              </w:rPr>
              <w:t>peak</w:t>
            </w:r>
            <w:r w:rsidR="000E6373" w:rsidRPr="00C0684B">
              <w:rPr>
                <w:rFonts w:ascii="Arial" w:hAnsi="Arial" w:cs="Arial"/>
              </w:rPr>
              <w:t>ing</w:t>
            </w:r>
            <w:r w:rsidRPr="00C0684B">
              <w:rPr>
                <w:rFonts w:ascii="Arial" w:hAnsi="Arial" w:cs="Arial"/>
              </w:rPr>
              <w:t xml:space="preserve"> to providers</w:t>
            </w:r>
            <w:r w:rsidR="0088236F" w:rsidRPr="00C0684B">
              <w:rPr>
                <w:rFonts w:ascii="Arial" w:hAnsi="Arial" w:cs="Arial"/>
              </w:rPr>
              <w:t>,</w:t>
            </w:r>
            <w:r w:rsidRPr="00C0684B">
              <w:rPr>
                <w:rFonts w:ascii="Arial" w:hAnsi="Arial" w:cs="Arial"/>
              </w:rPr>
              <w:t xml:space="preserve"> real customers</w:t>
            </w:r>
            <w:r w:rsidR="0088236F" w:rsidRPr="00C0684B">
              <w:rPr>
                <w:rFonts w:ascii="Arial" w:hAnsi="Arial" w:cs="Arial"/>
              </w:rPr>
              <w:t xml:space="preserve"> and officers. </w:t>
            </w:r>
          </w:p>
          <w:p w14:paraId="71547D27" w14:textId="106889E4" w:rsidR="298063BC" w:rsidRPr="00C0684B" w:rsidRDefault="298063BC" w:rsidP="00BF6B2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Create a set of criteria based on stakeholders and residents that determine what outcomes are required from the OOH/EDT services</w:t>
            </w:r>
            <w:r w:rsidR="0311428D" w:rsidRPr="00C0684B">
              <w:rPr>
                <w:rFonts w:ascii="Arial" w:hAnsi="Arial" w:cs="Arial"/>
              </w:rPr>
              <w:t xml:space="preserve"> including opportunity to group services together</w:t>
            </w:r>
            <w:r w:rsidR="002C6A6F" w:rsidRPr="00C0684B">
              <w:rPr>
                <w:rFonts w:ascii="Arial" w:hAnsi="Arial" w:cs="Arial"/>
              </w:rPr>
              <w:t>.</w:t>
            </w:r>
          </w:p>
          <w:p w14:paraId="0FAF71C2" w14:textId="36C20021" w:rsidR="2F5A62AB" w:rsidRPr="003474F6" w:rsidRDefault="298063BC" w:rsidP="2F5A62A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Undertake options appraisal to determine best delivery model for LBC based on cost, officer/resident experience and outcomes</w:t>
            </w:r>
            <w:r w:rsidR="002C6A6F" w:rsidRPr="00C0684B">
              <w:rPr>
                <w:rFonts w:ascii="Arial" w:hAnsi="Arial" w:cs="Arial"/>
              </w:rPr>
              <w:t>.</w:t>
            </w:r>
          </w:p>
          <w:p w14:paraId="7102122E" w14:textId="0F1A9470" w:rsidR="00A67A97" w:rsidRPr="00193173" w:rsidRDefault="00A67A97" w:rsidP="00333DD3">
            <w:pPr>
              <w:rPr>
                <w:rFonts w:ascii="Arial" w:hAnsi="Arial" w:cs="Arial"/>
                <w:color w:val="44546A" w:themeColor="text2"/>
              </w:rPr>
            </w:pPr>
          </w:p>
        </w:tc>
      </w:tr>
      <w:bookmarkEnd w:id="1"/>
    </w:tbl>
    <w:p w14:paraId="33D58E35" w14:textId="77777777" w:rsidR="00A67A97" w:rsidRPr="00193173" w:rsidRDefault="00A67A97" w:rsidP="00333DD3">
      <w:pPr>
        <w:rPr>
          <w:rFonts w:ascii="Arial" w:hAnsi="Arial" w:cs="Arial"/>
        </w:rPr>
      </w:pPr>
    </w:p>
    <w:p w14:paraId="53B624BF" w14:textId="77777777" w:rsidR="00A67A97" w:rsidRPr="00193173" w:rsidRDefault="00A67A97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5498C" w:rsidRPr="00193173" w14:paraId="5E41E2A4" w14:textId="77777777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123A364D" w14:textId="03EBEF14" w:rsidR="00C5498C" w:rsidRPr="00193173" w:rsidRDefault="2BAC225B">
            <w:pPr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193173">
              <w:rPr>
                <w:rFonts w:ascii="Arial" w:hAnsi="Arial" w:cs="Arial"/>
                <w:b/>
                <w:bCs/>
                <w:color w:val="FFFFFF" w:themeColor="background1"/>
              </w:rPr>
              <w:t>Project Scope</w:t>
            </w:r>
            <w:r w:rsidRPr="00193173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 xml:space="preserve"> </w:t>
            </w:r>
          </w:p>
        </w:tc>
      </w:tr>
      <w:tr w:rsidR="00C5498C" w:rsidRPr="00193173" w14:paraId="47091B68" w14:textId="77777777">
        <w:tc>
          <w:tcPr>
            <w:tcW w:w="10450" w:type="dxa"/>
          </w:tcPr>
          <w:p w14:paraId="20A09009" w14:textId="77777777" w:rsidR="00C5498C" w:rsidRPr="00193173" w:rsidRDefault="00C5498C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  <w:p w14:paraId="7DFFAFFD" w14:textId="310B07CB" w:rsidR="00C5498C" w:rsidRPr="00193173" w:rsidRDefault="00C5498C">
            <w:pPr>
              <w:rPr>
                <w:rFonts w:ascii="Arial" w:hAnsi="Arial" w:cs="Arial"/>
                <w:b/>
                <w:bCs/>
              </w:rPr>
            </w:pPr>
            <w:r w:rsidRPr="00193173">
              <w:rPr>
                <w:rFonts w:ascii="Arial" w:hAnsi="Arial" w:cs="Arial"/>
                <w:b/>
                <w:bCs/>
              </w:rPr>
              <w:t>In Scope</w:t>
            </w:r>
          </w:p>
          <w:p w14:paraId="550F7BC3" w14:textId="77777777" w:rsidR="00C5498C" w:rsidRPr="00193173" w:rsidRDefault="00C5498C">
            <w:pPr>
              <w:rPr>
                <w:rFonts w:ascii="Arial" w:hAnsi="Arial" w:cs="Arial"/>
                <w:color w:val="44546A" w:themeColor="text2"/>
              </w:rPr>
            </w:pPr>
          </w:p>
          <w:p w14:paraId="02F93D0D" w14:textId="0F7FED15" w:rsidR="0020798B" w:rsidRPr="00C0684B" w:rsidRDefault="00E2085A" w:rsidP="004940DB">
            <w:p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 xml:space="preserve">Assessment of the as-is </w:t>
            </w:r>
            <w:r w:rsidR="001658DD" w:rsidRPr="00C0684B">
              <w:rPr>
                <w:rFonts w:ascii="Arial" w:hAnsi="Arial" w:cs="Arial"/>
              </w:rPr>
              <w:t>OOH provision</w:t>
            </w:r>
            <w:r w:rsidR="0020798B" w:rsidRPr="00C0684B">
              <w:rPr>
                <w:rFonts w:ascii="Arial" w:hAnsi="Arial" w:cs="Arial"/>
              </w:rPr>
              <w:t>:</w:t>
            </w:r>
          </w:p>
          <w:p w14:paraId="501901CB" w14:textId="6308EAE2" w:rsidR="00E3766A" w:rsidRPr="00C0684B" w:rsidRDefault="00E3766A" w:rsidP="0033558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Understand cost</w:t>
            </w:r>
            <w:r w:rsidR="005E3EA8" w:rsidRPr="00C0684B">
              <w:rPr>
                <w:rFonts w:ascii="Arial" w:hAnsi="Arial" w:cs="Arial"/>
              </w:rPr>
              <w:t>s and value for money.</w:t>
            </w:r>
          </w:p>
          <w:p w14:paraId="6A66B910" w14:textId="66FB06B5" w:rsidR="00E3766A" w:rsidRPr="00C0684B" w:rsidRDefault="00E3766A" w:rsidP="0033558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User experience for staff and residents</w:t>
            </w:r>
            <w:r w:rsidR="00153628" w:rsidRPr="00C0684B">
              <w:rPr>
                <w:rFonts w:ascii="Arial" w:hAnsi="Arial" w:cs="Arial"/>
              </w:rPr>
              <w:t xml:space="preserve"> including use stories and case studies</w:t>
            </w:r>
            <w:r w:rsidRPr="00C0684B">
              <w:rPr>
                <w:rFonts w:ascii="Arial" w:hAnsi="Arial" w:cs="Arial"/>
              </w:rPr>
              <w:t>.</w:t>
            </w:r>
          </w:p>
          <w:p w14:paraId="01D67F5F" w14:textId="29E602D9" w:rsidR="00E3766A" w:rsidRPr="00C0684B" w:rsidRDefault="00080B7F" w:rsidP="0033558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Map</w:t>
            </w:r>
            <w:r w:rsidR="00E3766A" w:rsidRPr="00C0684B">
              <w:rPr>
                <w:rFonts w:ascii="Arial" w:hAnsi="Arial" w:cs="Arial"/>
              </w:rPr>
              <w:t xml:space="preserve"> crossover points from day to night service.</w:t>
            </w:r>
          </w:p>
          <w:p w14:paraId="39C64F3E" w14:textId="3B733E58" w:rsidR="0020798B" w:rsidRPr="00C0684B" w:rsidRDefault="00B02A14" w:rsidP="0033558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</w:t>
            </w:r>
            <w:r w:rsidR="00153628" w:rsidRPr="00C0684B">
              <w:rPr>
                <w:rFonts w:ascii="Arial" w:hAnsi="Arial" w:cs="Arial"/>
              </w:rPr>
              <w:t>iagnostic report on the current state of OOH provision.</w:t>
            </w:r>
          </w:p>
          <w:p w14:paraId="749F449D" w14:textId="77777777" w:rsidR="008A681B" w:rsidRPr="00C0684B" w:rsidRDefault="008A681B" w:rsidP="004940DB">
            <w:pPr>
              <w:rPr>
                <w:rFonts w:ascii="Arial" w:hAnsi="Arial" w:cs="Arial"/>
              </w:rPr>
            </w:pPr>
          </w:p>
          <w:p w14:paraId="1E7DD527" w14:textId="05E06B79" w:rsidR="004940DB" w:rsidRPr="00C0684B" w:rsidRDefault="004940DB" w:rsidP="003474F6">
            <w:p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Options appraisal for OOH/EDT provision</w:t>
            </w:r>
            <w:r w:rsidR="003474F6">
              <w:rPr>
                <w:rFonts w:ascii="Arial" w:hAnsi="Arial" w:cs="Arial"/>
              </w:rPr>
              <w:t>:</w:t>
            </w:r>
          </w:p>
          <w:p w14:paraId="5C670691" w14:textId="77777777" w:rsidR="004940DB" w:rsidRPr="00C0684B" w:rsidRDefault="004940DB" w:rsidP="0033558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Horizon scanning and benchmarking.</w:t>
            </w:r>
          </w:p>
          <w:p w14:paraId="7773DADD" w14:textId="77777777" w:rsidR="004940DB" w:rsidRPr="00C0684B" w:rsidRDefault="004940DB" w:rsidP="0033558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Produce a set of user requirements supported by user stories and case studies.</w:t>
            </w:r>
          </w:p>
          <w:p w14:paraId="32A04998" w14:textId="77777777" w:rsidR="004940DB" w:rsidRPr="00C0684B" w:rsidRDefault="004940DB" w:rsidP="0033558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Produce a suite of recommendations and options for improving costs, user experience and staff experience.</w:t>
            </w:r>
          </w:p>
          <w:p w14:paraId="4A34290E" w14:textId="77777777" w:rsidR="004940DB" w:rsidRPr="00C0684B" w:rsidRDefault="004940DB" w:rsidP="0033558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Future state mapping will include implications for technology and investments.</w:t>
            </w:r>
          </w:p>
          <w:p w14:paraId="6293897A" w14:textId="7234AA2A" w:rsidR="004940DB" w:rsidRPr="00C0684B" w:rsidRDefault="002B5876" w:rsidP="0033558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lastRenderedPageBreak/>
              <w:t>The options appraisal will reference:</w:t>
            </w:r>
          </w:p>
          <w:p w14:paraId="60D881B7" w14:textId="17CEC2EF" w:rsidR="00606D01" w:rsidRPr="00C0684B" w:rsidRDefault="00650B60" w:rsidP="005D1C6F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Emergency duty team</w:t>
            </w:r>
            <w:r w:rsidR="00606D01" w:rsidRPr="00C0684B">
              <w:rPr>
                <w:rFonts w:ascii="Arial" w:hAnsi="Arial" w:cs="Arial"/>
              </w:rPr>
              <w:t xml:space="preserve"> (EDT)</w:t>
            </w:r>
          </w:p>
          <w:p w14:paraId="375D6F56" w14:textId="77777777" w:rsidR="00606D01" w:rsidRPr="00C0684B" w:rsidRDefault="00DE4B49" w:rsidP="005D1C6F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BTS</w:t>
            </w:r>
          </w:p>
          <w:p w14:paraId="78A5F402" w14:textId="77777777" w:rsidR="00606D01" w:rsidRPr="00C0684B" w:rsidRDefault="00ED1070" w:rsidP="005D1C6F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Highways</w:t>
            </w:r>
          </w:p>
          <w:p w14:paraId="217CE6B0" w14:textId="60D3E79C" w:rsidR="008D3E51" w:rsidRPr="00C0684B" w:rsidRDefault="008D3E51" w:rsidP="005D1C6F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L</w:t>
            </w:r>
            <w:r w:rsidR="002623B9" w:rsidRPr="00C0684B">
              <w:rPr>
                <w:rFonts w:ascii="Arial" w:hAnsi="Arial" w:cs="Arial"/>
              </w:rPr>
              <w:t>ifeline</w:t>
            </w:r>
            <w:r w:rsidR="0091110F" w:rsidRPr="00C0684B">
              <w:rPr>
                <w:rFonts w:ascii="Arial" w:hAnsi="Arial" w:cs="Arial"/>
              </w:rPr>
              <w:t xml:space="preserve"> (telecare)</w:t>
            </w:r>
            <w:r w:rsidR="00B54479" w:rsidRPr="00C0684B">
              <w:rPr>
                <w:rFonts w:ascii="Arial" w:hAnsi="Arial" w:cs="Arial"/>
              </w:rPr>
              <w:t>- with a view to descoping if it is considered a ‘service’</w:t>
            </w:r>
            <w:r w:rsidRPr="00C0684B">
              <w:rPr>
                <w:rFonts w:ascii="Arial" w:hAnsi="Arial" w:cs="Arial"/>
              </w:rPr>
              <w:t>.</w:t>
            </w:r>
            <w:r w:rsidR="009C0E49" w:rsidRPr="00C0684B">
              <w:rPr>
                <w:rFonts w:ascii="Arial" w:hAnsi="Arial" w:cs="Arial"/>
              </w:rPr>
              <w:t xml:space="preserve"> </w:t>
            </w:r>
          </w:p>
          <w:p w14:paraId="2C06FC49" w14:textId="5925FD8D" w:rsidR="002623B9" w:rsidRPr="00C0684B" w:rsidRDefault="009C0E49" w:rsidP="005D1C6F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>Homelessness</w:t>
            </w:r>
            <w:r w:rsidR="002623B9" w:rsidRPr="00C0684B">
              <w:rPr>
                <w:rFonts w:ascii="Arial" w:hAnsi="Arial" w:cs="Arial"/>
              </w:rPr>
              <w:t xml:space="preserve"> </w:t>
            </w:r>
          </w:p>
          <w:p w14:paraId="45CF24B3" w14:textId="2E83793F" w:rsidR="00A6371C" w:rsidRPr="00C0684B" w:rsidRDefault="64991D24" w:rsidP="005D1C6F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 xml:space="preserve">Anti-Social Behaviour </w:t>
            </w:r>
          </w:p>
          <w:p w14:paraId="290A61AD" w14:textId="2C7503A9" w:rsidR="008D3E51" w:rsidRPr="00C0684B" w:rsidRDefault="008D3E51" w:rsidP="005D1C6F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 xml:space="preserve">Emergency Planning Calls </w:t>
            </w:r>
          </w:p>
          <w:p w14:paraId="4C515C6A" w14:textId="77777777" w:rsidR="00E60CAE" w:rsidRPr="00C0684B" w:rsidRDefault="008D3E51" w:rsidP="005D1C6F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 xml:space="preserve">Community Safety and </w:t>
            </w:r>
            <w:r w:rsidR="00075E27" w:rsidRPr="00C0684B">
              <w:rPr>
                <w:rFonts w:ascii="Arial" w:hAnsi="Arial" w:cs="Arial"/>
              </w:rPr>
              <w:t>Community Cohesion Incidents</w:t>
            </w:r>
          </w:p>
          <w:p w14:paraId="2A008BBF" w14:textId="01E1C10C" w:rsidR="008D3E51" w:rsidRPr="00C0684B" w:rsidRDefault="001B2DE4" w:rsidP="00111EFD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C0684B">
              <w:rPr>
                <w:rFonts w:ascii="Arial" w:hAnsi="Arial" w:cs="Arial"/>
              </w:rPr>
              <w:t xml:space="preserve">Mental Health and ELF </w:t>
            </w:r>
          </w:p>
          <w:p w14:paraId="195EB7A5" w14:textId="77777777" w:rsidR="00EF3164" w:rsidRPr="00111EFD" w:rsidRDefault="00EF3164" w:rsidP="00EF3164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3682C060" w14:textId="58BDEE7C" w:rsidR="0033558D" w:rsidRPr="00C0684B" w:rsidRDefault="00EF3164" w:rsidP="0033558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Roadmap</w:t>
            </w:r>
            <w:r w:rsidR="0033558D" w:rsidRPr="00C0684B">
              <w:rPr>
                <w:rFonts w:ascii="Arial" w:hAnsi="Arial" w:cs="Arial"/>
              </w:rPr>
              <w:t xml:space="preserve"> for implementing recommended OOH/EDT provision. </w:t>
            </w:r>
          </w:p>
          <w:p w14:paraId="25F6EC37" w14:textId="49A609E7" w:rsidR="00C5498C" w:rsidRPr="00C0684B" w:rsidRDefault="00C5498C" w:rsidP="0033558D">
            <w:pPr>
              <w:rPr>
                <w:rFonts w:ascii="Arial" w:hAnsi="Arial" w:cs="Arial"/>
              </w:rPr>
            </w:pPr>
          </w:p>
          <w:p w14:paraId="40EDE163" w14:textId="40A67BB2" w:rsidR="00C5498C" w:rsidRPr="00C0684B" w:rsidRDefault="00C5498C">
            <w:pPr>
              <w:rPr>
                <w:rFonts w:ascii="Arial" w:hAnsi="Arial" w:cs="Arial"/>
                <w:b/>
                <w:bCs/>
              </w:rPr>
            </w:pPr>
            <w:r w:rsidRPr="00C0684B">
              <w:rPr>
                <w:rFonts w:ascii="Arial" w:hAnsi="Arial" w:cs="Arial"/>
                <w:b/>
                <w:bCs/>
              </w:rPr>
              <w:t>Out of Scope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2"/>
              <w:gridCol w:w="5112"/>
            </w:tblGrid>
            <w:tr w:rsidR="00EF3164" w14:paraId="140C748C" w14:textId="77777777">
              <w:tc>
                <w:tcPr>
                  <w:tcW w:w="5112" w:type="dxa"/>
                </w:tcPr>
                <w:p w14:paraId="50227173" w14:textId="77777777" w:rsidR="00EF3164" w:rsidRDefault="00EF3164" w:rsidP="00EF316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Service Areas Out of Scope</w:t>
                  </w:r>
                </w:p>
              </w:tc>
              <w:tc>
                <w:tcPr>
                  <w:tcW w:w="5112" w:type="dxa"/>
                </w:tcPr>
                <w:p w14:paraId="5467253D" w14:textId="77777777" w:rsidR="00EF3164" w:rsidRDefault="00EF3164" w:rsidP="00EF316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Activities/Deliverables Out of Scope</w:t>
                  </w:r>
                </w:p>
              </w:tc>
            </w:tr>
            <w:tr w:rsidR="00EF3164" w14:paraId="0E56E533" w14:textId="77777777">
              <w:tc>
                <w:tcPr>
                  <w:tcW w:w="5112" w:type="dxa"/>
                </w:tcPr>
                <w:p w14:paraId="3CDFDB1A" w14:textId="0761DF2A" w:rsidR="00EF3164" w:rsidRPr="00A633FD" w:rsidRDefault="084BFEDE" w:rsidP="331649A2">
                  <w:pPr>
                    <w:rPr>
                      <w:rFonts w:ascii="Arial" w:hAnsi="Arial" w:cs="Arial"/>
                    </w:rPr>
                  </w:pPr>
                  <w:r w:rsidRPr="75D2560E">
                    <w:rPr>
                      <w:rFonts w:ascii="Arial" w:hAnsi="Arial" w:cs="Arial"/>
                    </w:rPr>
                    <w:t xml:space="preserve">Passenger Transport </w:t>
                  </w:r>
                </w:p>
              </w:tc>
              <w:tc>
                <w:tcPr>
                  <w:tcW w:w="5112" w:type="dxa"/>
                </w:tcPr>
                <w:p w14:paraId="49A22F27" w14:textId="77777777" w:rsidR="00EF3164" w:rsidRPr="005F303D" w:rsidRDefault="00EF3164" w:rsidP="00EF3164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Arial" w:hAnsi="Arial" w:cs="Arial"/>
                    </w:rPr>
                  </w:pPr>
                  <w:r w:rsidRPr="005F303D">
                    <w:rPr>
                      <w:rFonts w:ascii="Arial" w:hAnsi="Arial" w:cs="Arial"/>
                    </w:rPr>
                    <w:t>Business Cas</w:t>
                  </w:r>
                  <w:r>
                    <w:rPr>
                      <w:rFonts w:ascii="Arial" w:hAnsi="Arial" w:cs="Arial"/>
                    </w:rPr>
                    <w:t>e</w:t>
                  </w:r>
                </w:p>
                <w:p w14:paraId="56C63E75" w14:textId="0B2A2FCE" w:rsidR="00EF3164" w:rsidRPr="00EF3164" w:rsidRDefault="00EF3164" w:rsidP="00EF3164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Arial" w:hAnsi="Arial" w:cs="Arial"/>
                    </w:rPr>
                  </w:pPr>
                  <w:r w:rsidRPr="005F303D">
                    <w:rPr>
                      <w:rFonts w:ascii="Arial" w:hAnsi="Arial" w:cs="Arial"/>
                    </w:rPr>
                    <w:t>Implementation of the</w:t>
                  </w:r>
                  <w:r>
                    <w:rPr>
                      <w:rFonts w:ascii="Arial" w:hAnsi="Arial" w:cs="Arial"/>
                    </w:rPr>
                    <w:t xml:space="preserve"> roadmap</w:t>
                  </w:r>
                </w:p>
              </w:tc>
            </w:tr>
          </w:tbl>
          <w:p w14:paraId="370E9F7C" w14:textId="0D8D4DE5" w:rsidR="00C5498C" w:rsidRPr="00193173" w:rsidRDefault="00C5498C" w:rsidP="00EF3164">
            <w:pPr>
              <w:pStyle w:val="ListParagraph"/>
              <w:rPr>
                <w:rFonts w:ascii="Arial" w:hAnsi="Arial" w:cs="Arial"/>
                <w:color w:val="44546A" w:themeColor="text2"/>
              </w:rPr>
            </w:pPr>
          </w:p>
        </w:tc>
      </w:tr>
      <w:tr w:rsidR="002B5876" w:rsidRPr="00193173" w14:paraId="41D10B44" w14:textId="77777777">
        <w:tc>
          <w:tcPr>
            <w:tcW w:w="10450" w:type="dxa"/>
          </w:tcPr>
          <w:p w14:paraId="134E66F9" w14:textId="77777777" w:rsidR="002B5876" w:rsidRPr="00193173" w:rsidRDefault="002B5876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</w:tc>
      </w:tr>
    </w:tbl>
    <w:p w14:paraId="719E43DE" w14:textId="77777777" w:rsidR="00C5498C" w:rsidRPr="00193173" w:rsidRDefault="00C5498C" w:rsidP="00333DD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89D8718" w:rsidRPr="00193173" w14:paraId="02251C45" w14:textId="77777777" w:rsidTr="089D8718">
        <w:trPr>
          <w:trHeight w:val="57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tcMar>
              <w:left w:w="105" w:type="dxa"/>
              <w:right w:w="105" w:type="dxa"/>
            </w:tcMar>
          </w:tcPr>
          <w:p w14:paraId="2126038B" w14:textId="6E83FD5C" w:rsidR="089D8718" w:rsidRPr="00193173" w:rsidRDefault="089D8718" w:rsidP="089D8718">
            <w:pPr>
              <w:rPr>
                <w:rFonts w:ascii="Arial" w:eastAsia="Arial" w:hAnsi="Arial" w:cs="Arial"/>
                <w:color w:val="FFFFFF" w:themeColor="background1"/>
              </w:rPr>
            </w:pPr>
            <w:r w:rsidRPr="00193173">
              <w:rPr>
                <w:rFonts w:ascii="Arial" w:eastAsia="Arial" w:hAnsi="Arial" w:cs="Arial"/>
                <w:b/>
                <w:bCs/>
                <w:color w:val="FFFFFF" w:themeColor="background1"/>
              </w:rPr>
              <w:t>What happens at the end of this phase of work?</w:t>
            </w:r>
            <w:r w:rsidRPr="00193173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</w:p>
        </w:tc>
      </w:tr>
      <w:tr w:rsidR="089D8718" w:rsidRPr="00193173" w14:paraId="3963DCB7" w14:textId="77777777" w:rsidTr="089D871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60DBF8" w14:textId="60A67FA2" w:rsidR="089D8718" w:rsidRPr="0079285A" w:rsidRDefault="089D8718" w:rsidP="089D87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44546A" w:themeColor="text2"/>
              </w:rPr>
            </w:pPr>
            <w:r w:rsidRPr="00193173">
              <w:rPr>
                <w:rFonts w:ascii="Arial" w:eastAsia="Arial" w:hAnsi="Arial" w:cs="Arial"/>
                <w:color w:val="000000" w:themeColor="text1"/>
              </w:rPr>
              <w:t>By the end of April, LBC will have a</w:t>
            </w:r>
            <w:r w:rsidR="24897067" w:rsidRPr="00193173">
              <w:rPr>
                <w:rFonts w:ascii="Arial" w:eastAsia="Arial" w:hAnsi="Arial" w:cs="Arial"/>
                <w:color w:val="000000" w:themeColor="text1"/>
              </w:rPr>
              <w:t xml:space="preserve"> clear understanding of the current provision for OOH/EDT and a set of recommendations to </w:t>
            </w:r>
            <w:r w:rsidR="24897067" w:rsidRPr="399006A0">
              <w:rPr>
                <w:rFonts w:ascii="Arial" w:eastAsia="Arial" w:hAnsi="Arial" w:cs="Arial"/>
                <w:color w:val="000000" w:themeColor="text1"/>
              </w:rPr>
              <w:t>maintain</w:t>
            </w:r>
            <w:r w:rsidR="0D7EE24E" w:rsidRPr="399006A0">
              <w:rPr>
                <w:rFonts w:ascii="Arial" w:eastAsia="Arial" w:hAnsi="Arial" w:cs="Arial"/>
                <w:color w:val="000000" w:themeColor="text1"/>
              </w:rPr>
              <w:t xml:space="preserve">/improve </w:t>
            </w:r>
            <w:r w:rsidR="24897067" w:rsidRPr="399006A0">
              <w:rPr>
                <w:rFonts w:ascii="Arial" w:eastAsia="Arial" w:hAnsi="Arial" w:cs="Arial"/>
                <w:color w:val="000000" w:themeColor="text1"/>
              </w:rPr>
              <w:t>existing</w:t>
            </w:r>
            <w:r w:rsidR="24897067" w:rsidRPr="00193173">
              <w:rPr>
                <w:rFonts w:ascii="Arial" w:eastAsia="Arial" w:hAnsi="Arial" w:cs="Arial"/>
                <w:color w:val="000000" w:themeColor="text1"/>
              </w:rPr>
              <w:t xml:space="preserve"> contracts or move to a new model. </w:t>
            </w:r>
          </w:p>
          <w:p w14:paraId="03533CE0" w14:textId="38810AC9" w:rsidR="089D8718" w:rsidRPr="002D020E" w:rsidRDefault="002619B4" w:rsidP="002D020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LBC will also have a roadmap to implement </w:t>
            </w:r>
            <w:r w:rsidR="0079285A">
              <w:rPr>
                <w:rFonts w:ascii="Arial" w:eastAsia="Arial" w:hAnsi="Arial" w:cs="Arial"/>
                <w:color w:val="000000" w:themeColor="text1"/>
              </w:rPr>
              <w:t xml:space="preserve">the </w:t>
            </w:r>
            <w:r>
              <w:rPr>
                <w:rFonts w:ascii="Arial" w:eastAsia="Arial" w:hAnsi="Arial" w:cs="Arial"/>
                <w:color w:val="000000" w:themeColor="text1"/>
              </w:rPr>
              <w:t>recommendations</w:t>
            </w:r>
            <w:r w:rsidR="00356315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</w:p>
          <w:p w14:paraId="067A7260" w14:textId="7EAA848E" w:rsidR="089D8718" w:rsidRPr="00193173" w:rsidRDefault="089D8718" w:rsidP="089D8718">
            <w:pPr>
              <w:jc w:val="both"/>
              <w:rPr>
                <w:rFonts w:ascii="Arial" w:eastAsia="Arial" w:hAnsi="Arial" w:cs="Arial"/>
                <w:color w:val="44546A" w:themeColor="text2"/>
              </w:rPr>
            </w:pPr>
            <w:r w:rsidRPr="00193173">
              <w:rPr>
                <w:rFonts w:ascii="Arial" w:eastAsia="Arial" w:hAnsi="Arial" w:cs="Arial"/>
                <w:color w:val="44546A" w:themeColor="text2"/>
              </w:rPr>
              <w:t xml:space="preserve"> </w:t>
            </w:r>
          </w:p>
        </w:tc>
      </w:tr>
    </w:tbl>
    <w:p w14:paraId="701A7F20" w14:textId="623DB3B6" w:rsidR="00E41283" w:rsidRPr="00193173" w:rsidRDefault="00E41283" w:rsidP="00333DD3">
      <w:pPr>
        <w:rPr>
          <w:rFonts w:ascii="Arial" w:hAnsi="Arial" w:cs="Arial"/>
        </w:rPr>
      </w:pPr>
    </w:p>
    <w:p w14:paraId="1BAFB392" w14:textId="77777777" w:rsidR="00E41283" w:rsidRPr="00193173" w:rsidRDefault="00E41283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456927" w:rsidRPr="00193173" w14:paraId="39F5D061" w14:textId="77777777" w:rsidTr="537546C1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57357C7E" w14:textId="7BDB2B40" w:rsidR="00456927" w:rsidRPr="00193173" w:rsidRDefault="00CD697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2" w:name="_Hlk157090042"/>
            <w:r w:rsidRPr="00193173"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Project Type and </w:t>
            </w:r>
            <w:r w:rsidR="00456927" w:rsidRPr="00193173">
              <w:rPr>
                <w:rFonts w:ascii="Arial" w:hAnsi="Arial" w:cs="Arial"/>
                <w:b/>
                <w:bCs/>
                <w:color w:val="FFFFFF" w:themeColor="background1"/>
              </w:rPr>
              <w:t>Estimated Time</w:t>
            </w:r>
            <w:r w:rsidRPr="00193173">
              <w:rPr>
                <w:rFonts w:ascii="Arial" w:hAnsi="Arial" w:cs="Arial"/>
                <w:b/>
                <w:bCs/>
                <w:color w:val="FFFFFF" w:themeColor="background1"/>
              </w:rPr>
              <w:t>/high level plan</w:t>
            </w:r>
          </w:p>
        </w:tc>
      </w:tr>
      <w:tr w:rsidR="00456927" w:rsidRPr="00193173" w14:paraId="78C02922" w14:textId="77777777" w:rsidTr="537546C1">
        <w:tc>
          <w:tcPr>
            <w:tcW w:w="10450" w:type="dxa"/>
          </w:tcPr>
          <w:p w14:paraId="2647F494" w14:textId="77777777" w:rsidR="00456927" w:rsidRPr="00193173" w:rsidRDefault="00456927">
            <w:pPr>
              <w:rPr>
                <w:rFonts w:ascii="Arial" w:hAnsi="Arial" w:cs="Arial"/>
                <w:color w:val="44546A" w:themeColor="text2"/>
              </w:rPr>
            </w:pPr>
          </w:p>
          <w:p w14:paraId="3C2EC4CD" w14:textId="77777777" w:rsidR="002C7F06" w:rsidRPr="00193173" w:rsidRDefault="002C7F06">
            <w:pPr>
              <w:rPr>
                <w:rFonts w:ascii="Arial" w:hAnsi="Arial" w:cs="Arial"/>
                <w:color w:val="44546A" w:themeColor="text2"/>
              </w:rPr>
            </w:pPr>
          </w:p>
          <w:tbl>
            <w:tblPr>
              <w:tblStyle w:val="TableGrid"/>
              <w:tblW w:w="9495" w:type="dxa"/>
              <w:tblLook w:val="04A0" w:firstRow="1" w:lastRow="0" w:firstColumn="1" w:lastColumn="0" w:noHBand="0" w:noVBand="1"/>
            </w:tblPr>
            <w:tblGrid>
              <w:gridCol w:w="9495"/>
            </w:tblGrid>
            <w:tr w:rsidR="00E41283" w:rsidRPr="00193173" w14:paraId="5C37F4AF" w14:textId="77777777" w:rsidTr="537546C1">
              <w:trPr>
                <w:trHeight w:val="300"/>
              </w:trPr>
              <w:tc>
                <w:tcPr>
                  <w:tcW w:w="9495" w:type="dxa"/>
                </w:tcPr>
                <w:p w14:paraId="78C18880" w14:textId="16E14293" w:rsidR="00E41283" w:rsidRPr="00E7001E" w:rsidRDefault="00E41283" w:rsidP="41A7CD54">
                  <w:pPr>
                    <w:spacing w:after="160" w:line="278" w:lineRule="auto"/>
                    <w:rPr>
                      <w:rFonts w:ascii="Arial" w:hAnsi="Arial" w:cs="Arial"/>
                    </w:rPr>
                  </w:pPr>
                  <w:r w:rsidRPr="00E7001E">
                    <w:rPr>
                      <w:rFonts w:ascii="Arial" w:hAnsi="Arial" w:cs="Arial"/>
                      <w:b/>
                      <w:bCs/>
                    </w:rPr>
                    <w:t>Initiation Stage</w:t>
                  </w:r>
                  <w:r w:rsidRPr="00E7001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9285A">
                    <w:rPr>
                      <w:rFonts w:ascii="Arial" w:hAnsi="Arial" w:cs="Arial"/>
                      <w:b/>
                      <w:bCs/>
                    </w:rPr>
                    <w:t>–</w:t>
                  </w:r>
                  <w:r w:rsidR="3FF6B6F9" w:rsidRPr="00E7001E">
                    <w:rPr>
                      <w:rFonts w:ascii="Arial" w:hAnsi="Arial" w:cs="Arial"/>
                      <w:b/>
                      <w:bCs/>
                    </w:rPr>
                    <w:t xml:space="preserve"> Feb</w:t>
                  </w:r>
                  <w:r w:rsidR="006B6F40">
                    <w:rPr>
                      <w:rFonts w:ascii="Arial" w:hAnsi="Arial" w:cs="Arial"/>
                      <w:b/>
                      <w:bCs/>
                    </w:rPr>
                    <w:t>ruary</w:t>
                  </w:r>
                  <w:r w:rsidR="0079285A">
                    <w:rPr>
                      <w:rFonts w:ascii="Arial" w:hAnsi="Arial" w:cs="Arial"/>
                      <w:b/>
                      <w:bCs/>
                    </w:rPr>
                    <w:t xml:space="preserve"> 2024</w:t>
                  </w:r>
                </w:p>
                <w:p w14:paraId="1E2E72F6" w14:textId="77777777" w:rsidR="00CB132F" w:rsidRDefault="00CB132F" w:rsidP="00CB132F">
                  <w:pPr>
                    <w:pStyle w:val="ListParagraph"/>
                    <w:numPr>
                      <w:ilvl w:val="0"/>
                      <w:numId w:val="36"/>
                    </w:numPr>
                    <w:spacing w:after="160" w:line="278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Confirm</w:t>
                  </w:r>
                  <w:r w:rsidRPr="00013059">
                    <w:rPr>
                      <w:rFonts w:ascii="Arial" w:hAnsi="Arial" w:cs="Arial"/>
                    </w:rPr>
                    <w:t xml:space="preserve"> governanc</w:t>
                  </w:r>
                  <w:r>
                    <w:rPr>
                      <w:rFonts w:ascii="Arial" w:hAnsi="Arial" w:cs="Arial"/>
                    </w:rPr>
                    <w:t>e arrangements.</w:t>
                  </w:r>
                </w:p>
                <w:p w14:paraId="76FD0B19" w14:textId="77777777" w:rsidR="00CB132F" w:rsidRDefault="00CB132F" w:rsidP="00CB132F">
                  <w:pPr>
                    <w:pStyle w:val="ListParagraph"/>
                    <w:numPr>
                      <w:ilvl w:val="0"/>
                      <w:numId w:val="36"/>
                    </w:numPr>
                    <w:spacing w:after="160" w:line="278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  <w:r w:rsidRPr="00013059">
                    <w:rPr>
                      <w:rFonts w:ascii="Arial" w:hAnsi="Arial" w:cs="Arial"/>
                    </w:rPr>
                    <w:t>gree scope, lines of enquiry and deliverables for inclusion in this Project Brief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2D056A34" w14:textId="77777777" w:rsidR="00CB132F" w:rsidRDefault="00CB132F" w:rsidP="00CB132F">
                  <w:pPr>
                    <w:pStyle w:val="ListParagraph"/>
                    <w:numPr>
                      <w:ilvl w:val="0"/>
                      <w:numId w:val="36"/>
                    </w:numPr>
                    <w:spacing w:after="160" w:line="278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  <w:r w:rsidRPr="00013059">
                    <w:rPr>
                      <w:rFonts w:ascii="Arial" w:hAnsi="Arial" w:cs="Arial"/>
                    </w:rPr>
                    <w:t>onfirm risks, assumptions, issues and dependencies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305F0B34" w14:textId="5608DCA4" w:rsidR="00E41283" w:rsidRPr="00CB132F" w:rsidRDefault="00CB132F" w:rsidP="00CB132F">
                  <w:pPr>
                    <w:pStyle w:val="ListParagraph"/>
                    <w:numPr>
                      <w:ilvl w:val="0"/>
                      <w:numId w:val="36"/>
                    </w:numPr>
                    <w:spacing w:after="160" w:line="278" w:lineRule="auto"/>
                    <w:rPr>
                      <w:rFonts w:ascii="Arial" w:hAnsi="Arial" w:cs="Arial"/>
                    </w:rPr>
                  </w:pPr>
                  <w:r w:rsidRPr="00CB132F">
                    <w:rPr>
                      <w:rFonts w:ascii="Arial" w:hAnsi="Arial" w:cs="Arial"/>
                    </w:rPr>
                    <w:t xml:space="preserve">Set up all relevant meetings including draft </w:t>
                  </w:r>
                  <w:proofErr w:type="spellStart"/>
                  <w:r w:rsidRPr="00CB132F">
                    <w:rPr>
                      <w:rFonts w:ascii="Arial" w:hAnsi="Arial" w:cs="Arial"/>
                    </w:rPr>
                    <w:t>ToRs</w:t>
                  </w:r>
                  <w:proofErr w:type="spellEnd"/>
                  <w:r w:rsidRPr="00CB132F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E41283" w:rsidRPr="00193173" w14:paraId="5DDFAD06" w14:textId="77777777" w:rsidTr="537546C1">
              <w:trPr>
                <w:trHeight w:val="300"/>
              </w:trPr>
              <w:tc>
                <w:tcPr>
                  <w:tcW w:w="9495" w:type="dxa"/>
                </w:tcPr>
                <w:p w14:paraId="0D21CF7A" w14:textId="68852EF4" w:rsidR="006A5A9C" w:rsidRPr="007C3113" w:rsidRDefault="00E41283" w:rsidP="007C3113">
                  <w:pPr>
                    <w:spacing w:after="160" w:line="278" w:lineRule="auto"/>
                    <w:rPr>
                      <w:rFonts w:ascii="Arial" w:hAnsi="Arial" w:cs="Arial"/>
                      <w:b/>
                    </w:rPr>
                  </w:pPr>
                  <w:r w:rsidRPr="003B6BEB">
                    <w:rPr>
                      <w:rFonts w:ascii="Arial" w:hAnsi="Arial" w:cs="Arial"/>
                      <w:b/>
                      <w:bCs/>
                    </w:rPr>
                    <w:t>Deliver</w:t>
                  </w:r>
                  <w:r w:rsidR="00CB132F">
                    <w:rPr>
                      <w:rFonts w:ascii="Arial" w:hAnsi="Arial" w:cs="Arial"/>
                      <w:b/>
                      <w:bCs/>
                    </w:rPr>
                    <w:t>ables and Activities – March 2024</w:t>
                  </w:r>
                </w:p>
                <w:p w14:paraId="21106E32" w14:textId="6D9E14EE" w:rsidR="00D04591" w:rsidRDefault="00C30727" w:rsidP="002A7037">
                  <w:pPr>
                    <w:pStyle w:val="ListParagraph"/>
                    <w:numPr>
                      <w:ilvl w:val="0"/>
                      <w:numId w:val="37"/>
                    </w:numPr>
                    <w:spacing w:after="160" w:line="278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Analysis of the as-is </w:t>
                  </w:r>
                  <w:r w:rsidR="00AF13F1" w:rsidRPr="00CB132F">
                    <w:rPr>
                      <w:rFonts w:ascii="Arial" w:hAnsi="Arial" w:cs="Arial"/>
                    </w:rPr>
                    <w:t>OOH provision</w:t>
                  </w:r>
                  <w:r w:rsidR="007C3113">
                    <w:rPr>
                      <w:rFonts w:ascii="Arial" w:hAnsi="Arial" w:cs="Arial"/>
                    </w:rPr>
                    <w:t>.</w:t>
                  </w:r>
                </w:p>
                <w:p w14:paraId="730F843F" w14:textId="6495D0FD" w:rsidR="00F85832" w:rsidRDefault="00D04591" w:rsidP="002A7037">
                  <w:pPr>
                    <w:pStyle w:val="ListParagraph"/>
                    <w:numPr>
                      <w:ilvl w:val="0"/>
                      <w:numId w:val="37"/>
                    </w:numPr>
                    <w:spacing w:after="160" w:line="278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Mapping of costs </w:t>
                  </w:r>
                  <w:r w:rsidR="00F85832">
                    <w:rPr>
                      <w:rFonts w:ascii="Arial" w:hAnsi="Arial" w:cs="Arial"/>
                    </w:rPr>
                    <w:t>associated with OOH</w:t>
                  </w:r>
                  <w:r w:rsidR="007C3113">
                    <w:rPr>
                      <w:rFonts w:ascii="Arial" w:hAnsi="Arial" w:cs="Arial"/>
                    </w:rPr>
                    <w:t>.</w:t>
                  </w:r>
                </w:p>
                <w:p w14:paraId="0A1929CB" w14:textId="77777777" w:rsidR="002A7037" w:rsidRPr="00013059" w:rsidRDefault="002A7037" w:rsidP="002A7037">
                  <w:pPr>
                    <w:pStyle w:val="ListParagraph"/>
                    <w:numPr>
                      <w:ilvl w:val="0"/>
                      <w:numId w:val="37"/>
                    </w:numPr>
                    <w:spacing w:after="160" w:line="278" w:lineRule="auto"/>
                    <w:rPr>
                      <w:rFonts w:ascii="Arial" w:hAnsi="Arial" w:cs="Arial"/>
                    </w:rPr>
                  </w:pPr>
                  <w:r w:rsidRPr="00013059">
                    <w:rPr>
                      <w:rFonts w:ascii="Arial" w:hAnsi="Arial" w:cs="Arial"/>
                    </w:rPr>
                    <w:t>Conduct focus groups and workshops with internal staff and members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026515D6" w14:textId="77777777" w:rsidR="002A7037" w:rsidRPr="00013059" w:rsidRDefault="002A7037" w:rsidP="002A7037">
                  <w:pPr>
                    <w:pStyle w:val="ListParagraph"/>
                    <w:numPr>
                      <w:ilvl w:val="0"/>
                      <w:numId w:val="37"/>
                    </w:numPr>
                    <w:spacing w:after="160" w:line="278" w:lineRule="auto"/>
                    <w:rPr>
                      <w:rFonts w:ascii="Arial" w:hAnsi="Arial" w:cs="Arial"/>
                    </w:rPr>
                  </w:pPr>
                  <w:r w:rsidRPr="00013059">
                    <w:rPr>
                      <w:rFonts w:ascii="Arial" w:hAnsi="Arial" w:cs="Arial"/>
                    </w:rPr>
                    <w:t>Conduct focus groups and interviews with residents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29386C8A" w14:textId="77777777" w:rsidR="001D1B1A" w:rsidRPr="003B6BEB" w:rsidRDefault="001D1B1A" w:rsidP="002A7037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hAnsi="Arial" w:cs="Arial"/>
                    </w:rPr>
                  </w:pPr>
                  <w:r w:rsidRPr="003B6BEB">
                    <w:rPr>
                      <w:rFonts w:ascii="Arial" w:hAnsi="Arial" w:cs="Arial"/>
                    </w:rPr>
                    <w:t>Investigate crossover points.</w:t>
                  </w:r>
                </w:p>
                <w:p w14:paraId="69B2B8D6" w14:textId="27422E1C" w:rsidR="001D1B1A" w:rsidRPr="003B6BEB" w:rsidRDefault="001D1B1A">
                  <w:pPr>
                    <w:rPr>
                      <w:rFonts w:ascii="Arial" w:hAnsi="Arial" w:cs="Arial"/>
                      <w:color w:val="44546A" w:themeColor="text2"/>
                    </w:rPr>
                  </w:pPr>
                </w:p>
              </w:tc>
            </w:tr>
            <w:tr w:rsidR="00E41283" w:rsidRPr="00193173" w14:paraId="6A24915C" w14:textId="77777777" w:rsidTr="537546C1">
              <w:trPr>
                <w:trHeight w:val="300"/>
              </w:trPr>
              <w:tc>
                <w:tcPr>
                  <w:tcW w:w="9495" w:type="dxa"/>
                </w:tcPr>
                <w:p w14:paraId="2855D9DD" w14:textId="124D5896" w:rsidR="006A5A9C" w:rsidRPr="007C3113" w:rsidRDefault="007C3113" w:rsidP="007C3113">
                  <w:pPr>
                    <w:spacing w:after="160" w:line="278" w:lineRule="auto"/>
                    <w:rPr>
                      <w:rFonts w:ascii="Arial" w:hAnsi="Arial" w:cs="Arial"/>
                      <w:b/>
                    </w:rPr>
                  </w:pPr>
                  <w:r w:rsidRPr="003B6BEB">
                    <w:rPr>
                      <w:rFonts w:ascii="Arial" w:hAnsi="Arial" w:cs="Arial"/>
                      <w:b/>
                      <w:bCs/>
                    </w:rPr>
                    <w:t>Deliver</w:t>
                  </w:r>
                  <w:r>
                    <w:rPr>
                      <w:rFonts w:ascii="Arial" w:hAnsi="Arial" w:cs="Arial"/>
                      <w:b/>
                      <w:bCs/>
                    </w:rPr>
                    <w:t>ables and Activities –</w:t>
                  </w:r>
                  <w:r w:rsidR="00E7001E" w:rsidRPr="007C3113">
                    <w:rPr>
                      <w:rFonts w:ascii="Arial" w:hAnsi="Arial" w:cs="Arial"/>
                      <w:b/>
                      <w:bCs/>
                    </w:rPr>
                    <w:t xml:space="preserve"> April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2024</w:t>
                  </w:r>
                </w:p>
                <w:p w14:paraId="6764FC8B" w14:textId="703878E4" w:rsidR="00123CF4" w:rsidRPr="003B6BEB" w:rsidRDefault="00123CF4" w:rsidP="00A65AD1">
                  <w:pPr>
                    <w:pStyle w:val="ListParagraph"/>
                    <w:numPr>
                      <w:ilvl w:val="0"/>
                      <w:numId w:val="37"/>
                    </w:numPr>
                    <w:spacing w:after="160" w:line="278" w:lineRule="auto"/>
                    <w:rPr>
                      <w:rFonts w:ascii="Arial" w:hAnsi="Arial" w:cs="Arial"/>
                    </w:rPr>
                  </w:pPr>
                  <w:r w:rsidRPr="003B6BEB">
                    <w:rPr>
                      <w:rFonts w:ascii="Arial" w:hAnsi="Arial" w:cs="Arial"/>
                    </w:rPr>
                    <w:t>Horizon scanning and benchmarking.</w:t>
                  </w:r>
                </w:p>
                <w:p w14:paraId="3FDA61F0" w14:textId="77777777" w:rsidR="00CC4D6D" w:rsidRPr="003B6BEB" w:rsidRDefault="00CC4D6D" w:rsidP="00A65AD1">
                  <w:pPr>
                    <w:pStyle w:val="ListParagraph"/>
                    <w:numPr>
                      <w:ilvl w:val="0"/>
                      <w:numId w:val="37"/>
                    </w:numPr>
                    <w:spacing w:after="160" w:line="278" w:lineRule="auto"/>
                    <w:rPr>
                      <w:rFonts w:ascii="Arial" w:hAnsi="Arial" w:cs="Arial"/>
                    </w:rPr>
                  </w:pPr>
                  <w:r w:rsidRPr="003B6BEB">
                    <w:rPr>
                      <w:rFonts w:ascii="Arial" w:hAnsi="Arial" w:cs="Arial"/>
                    </w:rPr>
                    <w:t>Produce a set of user requirements supported by user stories and case studies.</w:t>
                  </w:r>
                </w:p>
                <w:p w14:paraId="5595AD0A" w14:textId="111CBF1F" w:rsidR="00CC4D6D" w:rsidRPr="003B6BEB" w:rsidRDefault="00CC4D6D" w:rsidP="00737842">
                  <w:pPr>
                    <w:pStyle w:val="ListParagraph"/>
                    <w:numPr>
                      <w:ilvl w:val="0"/>
                      <w:numId w:val="37"/>
                    </w:numPr>
                    <w:spacing w:after="160" w:line="278" w:lineRule="auto"/>
                    <w:rPr>
                      <w:rFonts w:ascii="Arial" w:hAnsi="Arial" w:cs="Arial"/>
                    </w:rPr>
                  </w:pPr>
                  <w:r w:rsidRPr="003B6BEB">
                    <w:rPr>
                      <w:rFonts w:ascii="Arial" w:hAnsi="Arial" w:cs="Arial"/>
                    </w:rPr>
                    <w:t>Produce a suite of recommendations and options for improving costs, user experience and staff experience.</w:t>
                  </w:r>
                </w:p>
                <w:p w14:paraId="74E5FF98" w14:textId="4229E431" w:rsidR="00CC4D6D" w:rsidRPr="003B6BEB" w:rsidRDefault="00CC4D6D" w:rsidP="00A65AD1">
                  <w:pPr>
                    <w:pStyle w:val="ListParagraph"/>
                    <w:numPr>
                      <w:ilvl w:val="0"/>
                      <w:numId w:val="37"/>
                    </w:numPr>
                    <w:spacing w:after="160" w:line="278" w:lineRule="auto"/>
                    <w:rPr>
                      <w:rFonts w:ascii="Arial" w:hAnsi="Arial" w:cs="Arial"/>
                    </w:rPr>
                  </w:pPr>
                  <w:r w:rsidRPr="003B6BEB">
                    <w:rPr>
                      <w:rFonts w:ascii="Arial" w:hAnsi="Arial" w:cs="Arial"/>
                    </w:rPr>
                    <w:t xml:space="preserve">Future state mapping </w:t>
                  </w:r>
                  <w:r w:rsidR="37A75084" w:rsidRPr="003B6BEB">
                    <w:rPr>
                      <w:rFonts w:ascii="Arial" w:hAnsi="Arial" w:cs="Arial"/>
                    </w:rPr>
                    <w:t>will</w:t>
                  </w:r>
                  <w:r w:rsidRPr="003B6BEB">
                    <w:rPr>
                      <w:rFonts w:ascii="Arial" w:hAnsi="Arial" w:cs="Arial"/>
                    </w:rPr>
                    <w:t xml:space="preserve"> include implications for technology and investments.</w:t>
                  </w:r>
                </w:p>
                <w:p w14:paraId="54FF7E10" w14:textId="67D2FC5F" w:rsidR="00A65AD1" w:rsidRPr="00737842" w:rsidRDefault="00A65AD1" w:rsidP="00737842">
                  <w:pPr>
                    <w:pStyle w:val="ListParagraph"/>
                    <w:numPr>
                      <w:ilvl w:val="0"/>
                      <w:numId w:val="37"/>
                    </w:numPr>
                    <w:spacing w:after="160" w:line="278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Produce </w:t>
                  </w:r>
                  <w:r w:rsidR="00737842">
                    <w:rPr>
                      <w:rFonts w:ascii="Arial" w:hAnsi="Arial" w:cs="Arial"/>
                    </w:rPr>
                    <w:t>r</w:t>
                  </w:r>
                  <w:r>
                    <w:rPr>
                      <w:rFonts w:ascii="Arial" w:hAnsi="Arial" w:cs="Arial"/>
                    </w:rPr>
                    <w:t>oadmap</w:t>
                  </w:r>
                  <w:r w:rsidRPr="00C0684B">
                    <w:rPr>
                      <w:rFonts w:ascii="Arial" w:hAnsi="Arial" w:cs="Arial"/>
                    </w:rPr>
                    <w:t xml:space="preserve"> for implementing recommended OOH/EDT provision. </w:t>
                  </w:r>
                </w:p>
                <w:p w14:paraId="68FD9485" w14:textId="0E855B1E" w:rsidR="00CC4D6D" w:rsidRPr="003B6BEB" w:rsidRDefault="00CC4D6D" w:rsidP="00AA564A">
                  <w:pPr>
                    <w:pStyle w:val="ListParagraph"/>
                    <w:ind w:left="360"/>
                    <w:rPr>
                      <w:rFonts w:ascii="Arial" w:hAnsi="Arial" w:cs="Arial"/>
                      <w:color w:val="44546A" w:themeColor="text2"/>
                    </w:rPr>
                  </w:pPr>
                </w:p>
              </w:tc>
            </w:tr>
            <w:tr w:rsidR="00E41283" w:rsidRPr="00193173" w14:paraId="1AF09C40" w14:textId="77777777" w:rsidTr="537546C1">
              <w:trPr>
                <w:trHeight w:val="300"/>
              </w:trPr>
              <w:tc>
                <w:tcPr>
                  <w:tcW w:w="9495" w:type="dxa"/>
                </w:tcPr>
                <w:p w14:paraId="17E95489" w14:textId="38C8F170" w:rsidR="00E41283" w:rsidRPr="003B6BEB" w:rsidRDefault="00E961FE">
                  <w:pPr>
                    <w:rPr>
                      <w:rFonts w:ascii="Arial" w:hAnsi="Arial" w:cs="Arial"/>
                      <w:b/>
                      <w:bCs/>
                      <w:color w:val="44546A" w:themeColor="text2"/>
                    </w:rPr>
                  </w:pPr>
                  <w:r w:rsidRPr="000F0F93">
                    <w:rPr>
                      <w:rFonts w:ascii="Arial" w:hAnsi="Arial" w:cs="Arial"/>
                      <w:b/>
                    </w:rPr>
                    <w:lastRenderedPageBreak/>
                    <w:t>END initial Discovery Phase</w:t>
                  </w:r>
                  <w:r w:rsidR="003B6BEB" w:rsidRPr="000F0F93">
                    <w:rPr>
                      <w:rFonts w:ascii="Arial" w:hAnsi="Arial" w:cs="Arial"/>
                      <w:b/>
                    </w:rPr>
                    <w:t xml:space="preserve">/Decision Point </w:t>
                  </w:r>
                  <w:r w:rsidR="2B281028" w:rsidRPr="000F0F93">
                    <w:rPr>
                      <w:rFonts w:ascii="Arial" w:hAnsi="Arial" w:cs="Arial"/>
                      <w:b/>
                    </w:rPr>
                    <w:t xml:space="preserve"> - 26</w:t>
                  </w:r>
                  <w:r w:rsidR="2B281028" w:rsidRPr="000F0F93">
                    <w:rPr>
                      <w:rFonts w:ascii="Arial" w:hAnsi="Arial" w:cs="Arial"/>
                      <w:b/>
                      <w:vertAlign w:val="superscript"/>
                    </w:rPr>
                    <w:t>th</w:t>
                  </w:r>
                  <w:r w:rsidR="2B281028" w:rsidRPr="000F0F93">
                    <w:rPr>
                      <w:rFonts w:ascii="Arial" w:hAnsi="Arial" w:cs="Arial"/>
                      <w:b/>
                    </w:rPr>
                    <w:t xml:space="preserve"> April</w:t>
                  </w:r>
                  <w:r w:rsidR="000F0F93" w:rsidRPr="000F0F93">
                    <w:rPr>
                      <w:rFonts w:ascii="Arial" w:hAnsi="Arial" w:cs="Arial"/>
                      <w:b/>
                      <w:bCs/>
                    </w:rPr>
                    <w:t xml:space="preserve"> 2024</w:t>
                  </w:r>
                </w:p>
              </w:tc>
            </w:tr>
          </w:tbl>
          <w:p w14:paraId="7984DA85" w14:textId="77777777" w:rsidR="00456927" w:rsidRPr="00193173" w:rsidRDefault="00456927">
            <w:pPr>
              <w:rPr>
                <w:rFonts w:ascii="Arial" w:hAnsi="Arial" w:cs="Arial"/>
                <w:color w:val="44546A" w:themeColor="text2"/>
              </w:rPr>
            </w:pPr>
          </w:p>
        </w:tc>
      </w:tr>
      <w:bookmarkEnd w:id="2"/>
    </w:tbl>
    <w:p w14:paraId="798936FA" w14:textId="77777777" w:rsidR="00A67A97" w:rsidRPr="00193173" w:rsidRDefault="00A67A97" w:rsidP="00333DD3">
      <w:pPr>
        <w:rPr>
          <w:rFonts w:ascii="Arial" w:hAnsi="Arial" w:cs="Arial"/>
        </w:rPr>
      </w:pPr>
    </w:p>
    <w:p w14:paraId="76B13907" w14:textId="77777777" w:rsidR="00A67A97" w:rsidRPr="00193173" w:rsidRDefault="00A67A97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41283" w:rsidRPr="00193173" w14:paraId="3AF5B1CA" w14:textId="77777777" w:rsidTr="00C26EF3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6841AF79" w14:textId="38DA1858" w:rsidR="00E41283" w:rsidRPr="00193173" w:rsidRDefault="00C26EF3">
            <w:pPr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193173">
              <w:rPr>
                <w:rFonts w:ascii="Arial" w:hAnsi="Arial" w:cs="Arial"/>
                <w:b/>
                <w:bCs/>
                <w:color w:val="FFFFFF" w:themeColor="background1"/>
              </w:rPr>
              <w:t>Critical dependencies, constraints, assumptions</w:t>
            </w:r>
            <w:r w:rsidR="00D11324" w:rsidRPr="0019317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E41283" w:rsidRPr="00193173" w14:paraId="7DD3AA73" w14:textId="77777777">
        <w:tc>
          <w:tcPr>
            <w:tcW w:w="10450" w:type="dxa"/>
          </w:tcPr>
          <w:p w14:paraId="1AE2B447" w14:textId="79824090" w:rsidR="00E41283" w:rsidRPr="003B6BEB" w:rsidRDefault="00C26EF3">
            <w:pPr>
              <w:rPr>
                <w:rFonts w:ascii="Arial" w:hAnsi="Arial" w:cs="Arial"/>
                <w:b/>
              </w:rPr>
            </w:pPr>
            <w:r w:rsidRPr="331649A2">
              <w:rPr>
                <w:rFonts w:ascii="Arial" w:hAnsi="Arial" w:cs="Arial"/>
                <w:b/>
                <w:bCs/>
              </w:rPr>
              <w:t xml:space="preserve">Dependencies: </w:t>
            </w:r>
          </w:p>
          <w:p w14:paraId="49B2A1FE" w14:textId="50892A10" w:rsidR="003D2A16" w:rsidRPr="003B6BEB" w:rsidRDefault="003D2A16" w:rsidP="0009621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 w:rsidRPr="331649A2">
              <w:rPr>
                <w:rFonts w:ascii="Arial" w:hAnsi="Arial" w:cs="Arial"/>
              </w:rPr>
              <w:t xml:space="preserve">EDT team contract </w:t>
            </w:r>
            <w:r w:rsidR="00A7306C" w:rsidRPr="331649A2">
              <w:rPr>
                <w:rFonts w:ascii="Arial" w:hAnsi="Arial" w:cs="Arial"/>
              </w:rPr>
              <w:t>in Contracts and Third Party Spend project</w:t>
            </w:r>
            <w:r w:rsidR="0009621D" w:rsidRPr="331649A2">
              <w:rPr>
                <w:rFonts w:ascii="Arial" w:hAnsi="Arial" w:cs="Arial"/>
              </w:rPr>
              <w:t>.</w:t>
            </w:r>
          </w:p>
          <w:p w14:paraId="7638A8E9" w14:textId="5ED896B6" w:rsidR="00C26EF3" w:rsidRPr="003B6BEB" w:rsidRDefault="00C26EF3" w:rsidP="0009621D">
            <w:pPr>
              <w:rPr>
                <w:rFonts w:ascii="Arial" w:hAnsi="Arial" w:cs="Arial"/>
                <w:bCs/>
              </w:rPr>
            </w:pPr>
          </w:p>
          <w:p w14:paraId="7A73DEC2" w14:textId="51F40351" w:rsidR="000E5BF4" w:rsidRPr="003B6BEB" w:rsidRDefault="00C26EF3">
            <w:pPr>
              <w:rPr>
                <w:rFonts w:ascii="Arial" w:hAnsi="Arial" w:cs="Arial"/>
                <w:b/>
              </w:rPr>
            </w:pPr>
            <w:r w:rsidRPr="003B6BEB">
              <w:rPr>
                <w:rFonts w:ascii="Arial" w:hAnsi="Arial" w:cs="Arial"/>
                <w:b/>
              </w:rPr>
              <w:t xml:space="preserve">Constraints: </w:t>
            </w:r>
          </w:p>
          <w:p w14:paraId="32A613D9" w14:textId="77777777" w:rsidR="00B9690F" w:rsidRPr="00561602" w:rsidRDefault="00B9690F" w:rsidP="00B9690F">
            <w:pPr>
              <w:pStyle w:val="ListParagraph"/>
              <w:numPr>
                <w:ilvl w:val="0"/>
                <w:numId w:val="36"/>
              </w:numPr>
              <w:spacing w:after="160" w:line="278" w:lineRule="auto"/>
              <w:rPr>
                <w:rFonts w:ascii="Arial" w:hAnsi="Arial" w:cs="Arial"/>
              </w:rPr>
            </w:pPr>
            <w:r w:rsidRPr="00561602">
              <w:rPr>
                <w:rFonts w:ascii="Arial" w:hAnsi="Arial" w:cs="Arial"/>
              </w:rPr>
              <w:t>The data available and the quality of data we can collect.</w:t>
            </w:r>
          </w:p>
          <w:p w14:paraId="04F6D0AB" w14:textId="77777777" w:rsidR="00C26EF3" w:rsidRPr="003B6BEB" w:rsidRDefault="00C26EF3">
            <w:pPr>
              <w:rPr>
                <w:rFonts w:ascii="Arial" w:hAnsi="Arial" w:cs="Arial"/>
                <w:bCs/>
              </w:rPr>
            </w:pPr>
          </w:p>
          <w:p w14:paraId="76AF8B42" w14:textId="21B636B1" w:rsidR="00C26EF3" w:rsidRPr="003B6BEB" w:rsidRDefault="73910856">
            <w:pPr>
              <w:rPr>
                <w:rFonts w:ascii="Arial" w:hAnsi="Arial" w:cs="Arial"/>
                <w:b/>
              </w:rPr>
            </w:pPr>
            <w:r w:rsidRPr="003B6BEB">
              <w:rPr>
                <w:rFonts w:ascii="Arial" w:hAnsi="Arial" w:cs="Arial"/>
                <w:b/>
              </w:rPr>
              <w:t xml:space="preserve">Assumptions: </w:t>
            </w:r>
          </w:p>
          <w:p w14:paraId="062AD892" w14:textId="68C74D9F" w:rsidR="00E41283" w:rsidRPr="003B6BEB" w:rsidRDefault="00E106F7" w:rsidP="000E5BF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 w:rsidRPr="003B6BEB">
              <w:rPr>
                <w:rFonts w:ascii="Arial" w:hAnsi="Arial" w:cs="Arial"/>
                <w:bCs/>
              </w:rPr>
              <w:t xml:space="preserve">OOH teams and stakeholders will support by providing existing data and </w:t>
            </w:r>
            <w:r w:rsidR="00BB41F1" w:rsidRPr="003B6BEB">
              <w:rPr>
                <w:rFonts w:ascii="Arial" w:hAnsi="Arial" w:cs="Arial"/>
                <w:bCs/>
              </w:rPr>
              <w:t>helping us access populations for data collection</w:t>
            </w:r>
            <w:r w:rsidR="000E5BF4" w:rsidRPr="003B6BEB">
              <w:rPr>
                <w:rFonts w:ascii="Arial" w:hAnsi="Arial" w:cs="Arial"/>
                <w:bCs/>
              </w:rPr>
              <w:t>.</w:t>
            </w:r>
          </w:p>
          <w:p w14:paraId="16BD78E5" w14:textId="77777777" w:rsidR="00E41283" w:rsidRPr="00193173" w:rsidRDefault="00E41283" w:rsidP="00464244">
            <w:pPr>
              <w:rPr>
                <w:rFonts w:ascii="Arial" w:hAnsi="Arial" w:cs="Arial"/>
                <w:color w:val="44546A" w:themeColor="text2"/>
              </w:rPr>
            </w:pPr>
          </w:p>
        </w:tc>
      </w:tr>
    </w:tbl>
    <w:p w14:paraId="13665839" w14:textId="77777777" w:rsidR="00A67A97" w:rsidRPr="00193173" w:rsidRDefault="00A67A97" w:rsidP="00333DD3">
      <w:pPr>
        <w:rPr>
          <w:rFonts w:ascii="Arial" w:hAnsi="Arial" w:cs="Arial"/>
        </w:rPr>
      </w:pPr>
    </w:p>
    <w:p w14:paraId="0E7A3669" w14:textId="77777777" w:rsidR="00A67A97" w:rsidRPr="00193173" w:rsidRDefault="00A67A97" w:rsidP="00333DD3">
      <w:pPr>
        <w:rPr>
          <w:rFonts w:ascii="Arial" w:hAnsi="Arial" w:cs="Arial"/>
        </w:rPr>
      </w:pPr>
    </w:p>
    <w:p w14:paraId="0DA30B80" w14:textId="77777777" w:rsidR="00A67A97" w:rsidRPr="00193173" w:rsidRDefault="00A67A97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26EF3" w:rsidRPr="00193173" w14:paraId="540BC943" w14:textId="77777777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54657A25" w14:textId="7369E163" w:rsidR="00C26EF3" w:rsidRPr="00193173" w:rsidRDefault="00C26EF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93173">
              <w:rPr>
                <w:rFonts w:ascii="Arial" w:hAnsi="Arial" w:cs="Arial"/>
                <w:b/>
                <w:bCs/>
                <w:color w:val="FFFFFF" w:themeColor="background1"/>
              </w:rPr>
              <w:t>Key Risks and Dis-benefits</w:t>
            </w:r>
          </w:p>
        </w:tc>
      </w:tr>
      <w:tr w:rsidR="00C26EF3" w:rsidRPr="00193173" w14:paraId="52FF0640" w14:textId="77777777">
        <w:tc>
          <w:tcPr>
            <w:tcW w:w="10450" w:type="dxa"/>
          </w:tcPr>
          <w:p w14:paraId="1B580DD7" w14:textId="4C4A9B20" w:rsidR="008E41DE" w:rsidRPr="00193173" w:rsidRDefault="008E41DE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  <w:p w14:paraId="2DE38104" w14:textId="77777777" w:rsidR="008E41DE" w:rsidRPr="00193173" w:rsidRDefault="008E41DE">
            <w:pPr>
              <w:rPr>
                <w:rFonts w:ascii="Arial" w:hAnsi="Arial" w:cs="Arial"/>
                <w:color w:val="44546A" w:themeColor="text2"/>
              </w:rPr>
            </w:pPr>
          </w:p>
          <w:tbl>
            <w:tblPr>
              <w:tblStyle w:val="GridTable4-Accent6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5248"/>
              <w:gridCol w:w="1984"/>
              <w:gridCol w:w="2410"/>
            </w:tblGrid>
            <w:tr w:rsidR="009C7274" w:rsidRPr="00193173" w14:paraId="2DE384D0" w14:textId="77777777" w:rsidTr="009C72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0EC6CCF1" w14:textId="77777777" w:rsidR="009C7274" w:rsidRPr="00193173" w:rsidRDefault="009C7274" w:rsidP="008E41DE">
                  <w:pPr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Risk</w:t>
                  </w:r>
                </w:p>
              </w:tc>
              <w:tc>
                <w:tcPr>
                  <w:tcW w:w="1984" w:type="dxa"/>
                </w:tcPr>
                <w:p w14:paraId="7BB0ED19" w14:textId="62DE01AA" w:rsidR="009C7274" w:rsidRPr="00193173" w:rsidRDefault="009C7274" w:rsidP="008E41D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Likelihood (1-5)</w:t>
                  </w:r>
                </w:p>
              </w:tc>
              <w:tc>
                <w:tcPr>
                  <w:tcW w:w="2410" w:type="dxa"/>
                </w:tcPr>
                <w:p w14:paraId="4D84D716" w14:textId="1A5F7D99" w:rsidR="009C7274" w:rsidRPr="00193173" w:rsidRDefault="009C7274" w:rsidP="008E41D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Impact (1-5)</w:t>
                  </w:r>
                </w:p>
              </w:tc>
            </w:tr>
            <w:tr w:rsidR="009C7274" w:rsidRPr="00193173" w14:paraId="6172F263" w14:textId="77777777" w:rsidTr="009C72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0C64372A" w14:textId="461287F8" w:rsidR="009C7274" w:rsidRPr="00193173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Due to:</w:t>
                  </w:r>
                  <w:r w:rsidR="648CC68F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</w:t>
                  </w:r>
                  <w:r w:rsidR="000E5BF4" w:rsidRPr="00193173">
                    <w:rPr>
                      <w:rFonts w:ascii="Arial" w:hAnsi="Arial" w:cs="Arial"/>
                      <w:b w:val="0"/>
                      <w:bCs w:val="0"/>
                    </w:rPr>
                    <w:t>I</w:t>
                  </w:r>
                  <w:r w:rsidR="648CC68F" w:rsidRPr="00193173">
                    <w:rPr>
                      <w:rFonts w:ascii="Arial" w:hAnsi="Arial" w:cs="Arial"/>
                      <w:b w:val="0"/>
                      <w:bCs w:val="0"/>
                    </w:rPr>
                    <w:t>nsufficient information known about the current operating model</w:t>
                  </w:r>
                  <w:r w:rsidR="000E5BF4" w:rsidRPr="00193173">
                    <w:rPr>
                      <w:rFonts w:ascii="Arial" w:hAnsi="Arial" w:cs="Arial"/>
                      <w:b w:val="0"/>
                      <w:bCs w:val="0"/>
                    </w:rPr>
                    <w:t>.</w:t>
                  </w:r>
                </w:p>
                <w:p w14:paraId="7971A8F6" w14:textId="4FF7051E" w:rsidR="009C7274" w:rsidRPr="00193173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There is a Risk:</w:t>
                  </w:r>
                  <w:r w:rsidR="004C34B7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User knowledge and customer feedback </w:t>
                  </w:r>
                  <w:r w:rsidR="3036EFA0" w:rsidRPr="00193173">
                    <w:rPr>
                      <w:rFonts w:ascii="Arial" w:hAnsi="Arial" w:cs="Arial"/>
                      <w:b w:val="0"/>
                      <w:bCs w:val="0"/>
                    </w:rPr>
                    <w:t>will not be readily available</w:t>
                  </w:r>
                  <w:r w:rsidR="000E5BF4" w:rsidRPr="00193173">
                    <w:rPr>
                      <w:rFonts w:ascii="Arial" w:hAnsi="Arial" w:cs="Arial"/>
                      <w:b w:val="0"/>
                      <w:bCs w:val="0"/>
                    </w:rPr>
                    <w:t>.</w:t>
                  </w:r>
                  <w:r w:rsidR="3036EFA0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</w:t>
                  </w:r>
                </w:p>
                <w:p w14:paraId="0C6AE3D3" w14:textId="3D3B8928" w:rsidR="009C7274" w:rsidRPr="00193173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The Impact:</w:t>
                  </w:r>
                  <w:r w:rsidR="60C7B5A6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</w:t>
                  </w:r>
                  <w:r w:rsidR="00DF70D8" w:rsidRPr="00193173">
                    <w:rPr>
                      <w:rFonts w:ascii="Arial" w:hAnsi="Arial" w:cs="Arial"/>
                      <w:b w:val="0"/>
                      <w:bCs w:val="0"/>
                    </w:rPr>
                    <w:t>We may</w:t>
                  </w:r>
                  <w:r w:rsidR="60C7B5A6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not be able to accurately assess the as</w:t>
                  </w:r>
                  <w:r w:rsidR="00DF70D8" w:rsidRPr="00193173">
                    <w:rPr>
                      <w:rFonts w:ascii="Arial" w:hAnsi="Arial" w:cs="Arial"/>
                      <w:b w:val="0"/>
                      <w:bCs w:val="0"/>
                    </w:rPr>
                    <w:t>-</w:t>
                  </w:r>
                  <w:r w:rsidR="60C7B5A6" w:rsidRPr="00193173">
                    <w:rPr>
                      <w:rFonts w:ascii="Arial" w:hAnsi="Arial" w:cs="Arial"/>
                      <w:b w:val="0"/>
                      <w:bCs w:val="0"/>
                    </w:rPr>
                    <w:t>is model</w:t>
                  </w:r>
                  <w:r w:rsidR="00DF70D8" w:rsidRPr="00193173">
                    <w:rPr>
                      <w:rFonts w:ascii="Arial" w:hAnsi="Arial" w:cs="Arial"/>
                      <w:b w:val="0"/>
                      <w:bCs w:val="0"/>
                    </w:rPr>
                    <w:t>.</w:t>
                  </w:r>
                  <w:r w:rsidR="60C7B5A6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14:paraId="7BB2DB55" w14:textId="23B9E8C4" w:rsidR="009C7274" w:rsidRPr="00193173" w:rsidRDefault="37C90B63" w:rsidP="008E41D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1795493D" w14:textId="5BEB3EA3" w:rsidR="009C7274" w:rsidRPr="00193173" w:rsidRDefault="37C90B63" w:rsidP="008E41D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9C7274" w:rsidRPr="00193173" w14:paraId="19EDDB14" w14:textId="77777777" w:rsidTr="009C7274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4336916C" w14:textId="7DD860CF" w:rsidR="009C7274" w:rsidRPr="00193173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Due to:</w:t>
                  </w:r>
                  <w:r w:rsidR="00BD3789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</w:t>
                  </w:r>
                  <w:r w:rsidR="4AE76517" w:rsidRPr="00193173">
                    <w:rPr>
                      <w:rFonts w:ascii="Arial" w:hAnsi="Arial" w:cs="Arial"/>
                      <w:b w:val="0"/>
                      <w:bCs w:val="0"/>
                    </w:rPr>
                    <w:t>Lack of contract management</w:t>
                  </w:r>
                  <w:r w:rsidR="00DF70D8" w:rsidRPr="00193173">
                    <w:rPr>
                      <w:rFonts w:ascii="Arial" w:hAnsi="Arial" w:cs="Arial"/>
                      <w:b w:val="0"/>
                      <w:bCs w:val="0"/>
                    </w:rPr>
                    <w:t>.</w:t>
                  </w:r>
                </w:p>
                <w:p w14:paraId="1F75AE22" w14:textId="2D2EB9AF" w:rsidR="009C7274" w:rsidRPr="00193173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There is a Risk:</w:t>
                  </w:r>
                  <w:r w:rsidR="004C34B7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Evidence and volumes</w:t>
                  </w:r>
                  <w:r w:rsidR="0EB02913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across all touch po</w:t>
                  </w:r>
                  <w:r w:rsidR="00006A0F" w:rsidRPr="00193173">
                    <w:rPr>
                      <w:rFonts w:ascii="Arial" w:hAnsi="Arial" w:cs="Arial"/>
                      <w:b w:val="0"/>
                      <w:bCs w:val="0"/>
                    </w:rPr>
                    <w:t>i</w:t>
                  </w:r>
                  <w:r w:rsidR="0EB02913" w:rsidRPr="00193173">
                    <w:rPr>
                      <w:rFonts w:ascii="Arial" w:hAnsi="Arial" w:cs="Arial"/>
                      <w:b w:val="0"/>
                      <w:bCs w:val="0"/>
                    </w:rPr>
                    <w:t>nt</w:t>
                  </w:r>
                  <w:r w:rsidR="00006A0F" w:rsidRPr="00193173">
                    <w:rPr>
                      <w:rFonts w:ascii="Arial" w:hAnsi="Arial" w:cs="Arial"/>
                      <w:b w:val="0"/>
                      <w:bCs w:val="0"/>
                    </w:rPr>
                    <w:t>s</w:t>
                  </w:r>
                  <w:r w:rsidR="0EB02913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for out of hours will not be available</w:t>
                  </w:r>
                  <w:r w:rsidR="00DF70D8" w:rsidRPr="00193173">
                    <w:rPr>
                      <w:rFonts w:ascii="Arial" w:hAnsi="Arial" w:cs="Arial"/>
                      <w:b w:val="0"/>
                      <w:bCs w:val="0"/>
                    </w:rPr>
                    <w:t>.</w:t>
                  </w:r>
                </w:p>
                <w:p w14:paraId="11C9A233" w14:textId="0EF977C5" w:rsidR="009C7274" w:rsidRPr="00193173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The Impact:</w:t>
                  </w:r>
                  <w:r w:rsidR="583A2D91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</w:t>
                  </w:r>
                  <w:r w:rsidR="00872F3F" w:rsidRPr="00193173">
                    <w:rPr>
                      <w:rFonts w:ascii="Arial" w:hAnsi="Arial" w:cs="Arial"/>
                      <w:b w:val="0"/>
                      <w:bCs w:val="0"/>
                    </w:rPr>
                    <w:t>A</w:t>
                  </w:r>
                  <w:r w:rsidR="583A2D91" w:rsidRPr="00193173">
                    <w:rPr>
                      <w:rFonts w:ascii="Arial" w:hAnsi="Arial" w:cs="Arial"/>
                      <w:b w:val="0"/>
                      <w:bCs w:val="0"/>
                    </w:rPr>
                    <w:t>ny predictions for future model could be inaccurate</w:t>
                  </w:r>
                  <w:r w:rsidR="00872F3F" w:rsidRPr="00193173">
                    <w:rPr>
                      <w:rFonts w:ascii="Arial" w:hAnsi="Arial" w:cs="Arial"/>
                      <w:b w:val="0"/>
                      <w:bCs w:val="0"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14:paraId="7F603705" w14:textId="470494C4" w:rsidR="009C7274" w:rsidRPr="00193173" w:rsidRDefault="1F1C8B96" w:rsidP="008E41D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292BB95F" w14:textId="1BF0D50A" w:rsidR="009C7274" w:rsidRPr="00193173" w:rsidRDefault="1F1C8B96" w:rsidP="008E41D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9C7274" w:rsidRPr="00193173" w14:paraId="1078F3AA" w14:textId="77777777" w:rsidTr="009C72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7EB1B061" w14:textId="6BF424FE" w:rsidR="009C7274" w:rsidRPr="00193173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Due to:</w:t>
                  </w:r>
                  <w:r w:rsidR="6D37CDCB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The need to engage with outsourced providers </w:t>
                  </w:r>
                </w:p>
                <w:p w14:paraId="01C86C7C" w14:textId="2F6606BA" w:rsidR="009C7274" w:rsidRPr="00193173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There is a Risk:</w:t>
                  </w:r>
                  <w:r w:rsidR="001E532F">
                    <w:rPr>
                      <w:rFonts w:ascii="Arial" w:hAnsi="Arial" w:cs="Arial"/>
                      <w:b w:val="0"/>
                      <w:bCs w:val="0"/>
                    </w:rPr>
                    <w:t xml:space="preserve"> </w:t>
                  </w:r>
                  <w:r w:rsidR="068845A5" w:rsidRPr="00193173">
                    <w:rPr>
                      <w:rFonts w:ascii="Arial" w:hAnsi="Arial" w:cs="Arial"/>
                      <w:b w:val="0"/>
                      <w:bCs w:val="0"/>
                    </w:rPr>
                    <w:t>That this work could cause some tension</w:t>
                  </w:r>
                  <w:r w:rsidR="26ABE338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and </w:t>
                  </w:r>
                  <w:r w:rsidR="6A7CE0E2" w:rsidRPr="00193173">
                    <w:rPr>
                      <w:rFonts w:ascii="Arial" w:hAnsi="Arial" w:cs="Arial"/>
                      <w:b w:val="0"/>
                      <w:bCs w:val="0"/>
                    </w:rPr>
                    <w:t>damage the relationship with LBC</w:t>
                  </w:r>
                </w:p>
                <w:p w14:paraId="54FA5020" w14:textId="4F6B5499" w:rsidR="009C7274" w:rsidRPr="00193173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The Impact:</w:t>
                  </w:r>
                  <w:r w:rsidR="560C618B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challenges with managing ongoing relationships and service delivery.</w:t>
                  </w:r>
                </w:p>
              </w:tc>
              <w:tc>
                <w:tcPr>
                  <w:tcW w:w="1984" w:type="dxa"/>
                </w:tcPr>
                <w:p w14:paraId="21E0CEDE" w14:textId="00EF9C55" w:rsidR="009C7274" w:rsidRPr="00193173" w:rsidRDefault="493867A4" w:rsidP="008E41D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486CDC10" w14:textId="33942B9F" w:rsidR="009C7274" w:rsidRPr="00193173" w:rsidRDefault="493867A4" w:rsidP="008E41D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9C7274" w:rsidRPr="00193173" w14:paraId="17DC99BB" w14:textId="77777777" w:rsidTr="009C7274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0A58709A" w14:textId="4E7C2B8D" w:rsidR="009C7274" w:rsidRPr="00193173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Due to:</w:t>
                  </w:r>
                  <w:r w:rsidR="1BE5FD94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</w:t>
                  </w:r>
                  <w:r w:rsidR="04FB7079" w:rsidRPr="00193173">
                    <w:rPr>
                      <w:rFonts w:ascii="Arial" w:hAnsi="Arial" w:cs="Arial"/>
                      <w:b w:val="0"/>
                      <w:bCs w:val="0"/>
                    </w:rPr>
                    <w:t>T</w:t>
                  </w:r>
                  <w:r w:rsidR="00006A0F" w:rsidRPr="00193173">
                    <w:rPr>
                      <w:rFonts w:ascii="Arial" w:hAnsi="Arial" w:cs="Arial"/>
                      <w:b w:val="0"/>
                      <w:bCs w:val="0"/>
                    </w:rPr>
                    <w:t>he</w:t>
                  </w:r>
                  <w:r w:rsidR="1BE5FD94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broad range of services across LBC </w:t>
                  </w:r>
                </w:p>
                <w:p w14:paraId="7DE479E2" w14:textId="091AEC76" w:rsidR="009C7274" w:rsidRPr="00193173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There is a Risk:</w:t>
                  </w:r>
                  <w:r w:rsidR="004C34B7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Scope creep of what is defined as ‘emergency’.</w:t>
                  </w:r>
                </w:p>
                <w:p w14:paraId="0B2887F1" w14:textId="1B8D1906" w:rsidR="009C7274" w:rsidRPr="00193173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The Impact:</w:t>
                  </w:r>
                  <w:r w:rsidR="48E40C16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The project becomes too wide and not focussed enough on the high</w:t>
                  </w:r>
                  <w:r w:rsidR="0B1DD169" w:rsidRPr="00193173">
                    <w:rPr>
                      <w:rFonts w:ascii="Arial" w:hAnsi="Arial" w:cs="Arial"/>
                      <w:b w:val="0"/>
                      <w:bCs w:val="0"/>
                    </w:rPr>
                    <w:t>-</w:t>
                  </w:r>
                  <w:r w:rsidR="48E40C16" w:rsidRPr="00193173">
                    <w:rPr>
                      <w:rFonts w:ascii="Arial" w:hAnsi="Arial" w:cs="Arial"/>
                      <w:b w:val="0"/>
                      <w:bCs w:val="0"/>
                    </w:rPr>
                    <w:t>volume services that require out of hour</w:t>
                  </w:r>
                  <w:r w:rsidR="003501AC" w:rsidRPr="00193173">
                    <w:rPr>
                      <w:rFonts w:ascii="Arial" w:hAnsi="Arial" w:cs="Arial"/>
                      <w:b w:val="0"/>
                      <w:bCs w:val="0"/>
                    </w:rPr>
                    <w:t>s</w:t>
                  </w:r>
                  <w:r w:rsidR="48E40C16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 support</w:t>
                  </w:r>
                  <w:r w:rsidR="003501AC" w:rsidRPr="00193173">
                    <w:rPr>
                      <w:rFonts w:ascii="Arial" w:hAnsi="Arial" w:cs="Arial"/>
                      <w:b w:val="0"/>
                      <w:bCs w:val="0"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14:paraId="2CF3F175" w14:textId="6BF76FA7" w:rsidR="009C7274" w:rsidRPr="00193173" w:rsidRDefault="60976132" w:rsidP="008E41D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2582E53B" w14:textId="142BB62C" w:rsidR="009C7274" w:rsidRPr="00193173" w:rsidRDefault="60976132" w:rsidP="008E41D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9C7274" w:rsidRPr="00193173" w14:paraId="0445C702" w14:textId="77777777" w:rsidTr="009C72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3E6B3E62" w14:textId="7BD3DFF3" w:rsidR="009C7274" w:rsidRPr="00264799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264799">
                    <w:rPr>
                      <w:rFonts w:ascii="Arial" w:hAnsi="Arial" w:cs="Arial"/>
                      <w:b w:val="0"/>
                      <w:bCs w:val="0"/>
                    </w:rPr>
                    <w:t>Due to:</w:t>
                  </w:r>
                  <w:r w:rsidR="003501AC" w:rsidRPr="00264799">
                    <w:rPr>
                      <w:rFonts w:ascii="Arial" w:hAnsi="Arial" w:cs="Arial"/>
                      <w:b w:val="0"/>
                      <w:bCs w:val="0"/>
                    </w:rPr>
                    <w:t xml:space="preserve"> </w:t>
                  </w:r>
                  <w:r w:rsidR="3C427ADA" w:rsidRPr="00264799">
                    <w:rPr>
                      <w:rFonts w:ascii="Arial" w:hAnsi="Arial" w:cs="Arial"/>
                      <w:b w:val="0"/>
                      <w:bCs w:val="0"/>
                    </w:rPr>
                    <w:t>The outsourced model currently adopted</w:t>
                  </w:r>
                  <w:r w:rsidR="003501AC" w:rsidRPr="00264799">
                    <w:rPr>
                      <w:rFonts w:ascii="Arial" w:hAnsi="Arial" w:cs="Arial"/>
                      <w:b w:val="0"/>
                      <w:bCs w:val="0"/>
                    </w:rPr>
                    <w:t>.</w:t>
                  </w:r>
                </w:p>
                <w:p w14:paraId="334502A1" w14:textId="0A435FB2" w:rsidR="009C7274" w:rsidRPr="00264799" w:rsidRDefault="009C7274" w:rsidP="008E41DE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264799">
                    <w:rPr>
                      <w:rFonts w:ascii="Arial" w:hAnsi="Arial" w:cs="Arial"/>
                      <w:b w:val="0"/>
                      <w:bCs w:val="0"/>
                    </w:rPr>
                    <w:t>There is a Risk:</w:t>
                  </w:r>
                  <w:r w:rsidR="004C34B7" w:rsidRPr="00264799">
                    <w:rPr>
                      <w:rFonts w:ascii="Arial" w:hAnsi="Arial" w:cs="Arial"/>
                      <w:b w:val="0"/>
                      <w:bCs w:val="0"/>
                    </w:rPr>
                    <w:t xml:space="preserve"> TUPE implications</w:t>
                  </w:r>
                  <w:r w:rsidR="7D06D23E" w:rsidRPr="00264799">
                    <w:rPr>
                      <w:rFonts w:ascii="Arial" w:hAnsi="Arial" w:cs="Arial"/>
                      <w:b w:val="0"/>
                      <w:bCs w:val="0"/>
                    </w:rPr>
                    <w:t xml:space="preserve"> could be applicable</w:t>
                  </w:r>
                  <w:r w:rsidR="113E40F6" w:rsidRPr="00264799">
                    <w:rPr>
                      <w:rFonts w:ascii="Arial" w:hAnsi="Arial" w:cs="Arial"/>
                      <w:b w:val="0"/>
                      <w:bCs w:val="0"/>
                    </w:rPr>
                    <w:t>,</w:t>
                  </w:r>
                  <w:r w:rsidR="7D06D23E" w:rsidRPr="00264799">
                    <w:rPr>
                      <w:rFonts w:ascii="Arial" w:hAnsi="Arial" w:cs="Arial"/>
                      <w:b w:val="0"/>
                      <w:bCs w:val="0"/>
                    </w:rPr>
                    <w:t xml:space="preserve"> and any future model would need </w:t>
                  </w:r>
                  <w:r w:rsidR="74C095E2" w:rsidRPr="00264799">
                    <w:rPr>
                      <w:rFonts w:ascii="Arial" w:hAnsi="Arial" w:cs="Arial"/>
                      <w:b w:val="0"/>
                      <w:bCs w:val="0"/>
                    </w:rPr>
                    <w:t>to consider costs associated with transferring staff</w:t>
                  </w:r>
                  <w:r w:rsidR="003501AC" w:rsidRPr="00264799">
                    <w:rPr>
                      <w:rFonts w:ascii="Arial" w:hAnsi="Arial" w:cs="Arial"/>
                      <w:b w:val="0"/>
                      <w:bCs w:val="0"/>
                    </w:rPr>
                    <w:t>.</w:t>
                  </w:r>
                  <w:r w:rsidR="74C095E2" w:rsidRPr="00264799">
                    <w:rPr>
                      <w:rFonts w:ascii="Arial" w:hAnsi="Arial" w:cs="Arial"/>
                      <w:b w:val="0"/>
                      <w:bCs w:val="0"/>
                    </w:rPr>
                    <w:t xml:space="preserve"> </w:t>
                  </w:r>
                </w:p>
                <w:p w14:paraId="05025CF3" w14:textId="7894C088" w:rsidR="009C7274" w:rsidRPr="00193173" w:rsidRDefault="009C7274" w:rsidP="008E41DE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  <w:b w:val="0"/>
                      <w:bCs w:val="0"/>
                    </w:rPr>
                    <w:t>The Impact:</w:t>
                  </w:r>
                  <w:r w:rsidR="236478A2" w:rsidRPr="00264799">
                    <w:rPr>
                      <w:rFonts w:ascii="Arial" w:hAnsi="Arial" w:cs="Arial"/>
                      <w:b w:val="0"/>
                      <w:bCs w:val="0"/>
                    </w:rPr>
                    <w:t xml:space="preserve"> Recommendations would not be as cost effective</w:t>
                  </w:r>
                  <w:r w:rsidR="00C83277" w:rsidRPr="00264799">
                    <w:rPr>
                      <w:rFonts w:ascii="Arial" w:hAnsi="Arial" w:cs="Arial"/>
                      <w:b w:val="0"/>
                      <w:bCs w:val="0"/>
                    </w:rPr>
                    <w:t>.</w:t>
                  </w:r>
                  <w:r w:rsidR="236478A2" w:rsidRPr="0019317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14:paraId="46B48ABA" w14:textId="65DB5071" w:rsidR="009C7274" w:rsidRPr="00193173" w:rsidRDefault="236478A2" w:rsidP="008E41D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173AE11B" w14:textId="57DB60A1" w:rsidR="009C7274" w:rsidRPr="00193173" w:rsidRDefault="236478A2" w:rsidP="008E41D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14:paraId="27D0C29D" w14:textId="77777777" w:rsidR="008E41DE" w:rsidRPr="00193173" w:rsidRDefault="008E41DE">
            <w:pPr>
              <w:rPr>
                <w:rFonts w:ascii="Arial" w:hAnsi="Arial" w:cs="Arial"/>
                <w:color w:val="44546A" w:themeColor="text2"/>
              </w:rPr>
            </w:pPr>
          </w:p>
          <w:p w14:paraId="20B7A7A1" w14:textId="77777777" w:rsidR="00C26EF3" w:rsidRPr="00193173" w:rsidRDefault="00C26EF3">
            <w:pPr>
              <w:rPr>
                <w:rFonts w:ascii="Arial" w:hAnsi="Arial" w:cs="Arial"/>
                <w:color w:val="44546A" w:themeColor="text2"/>
              </w:rPr>
            </w:pPr>
          </w:p>
          <w:p w14:paraId="40A69DC3" w14:textId="77777777" w:rsidR="00C26EF3" w:rsidRPr="00193173" w:rsidRDefault="00C26EF3">
            <w:pPr>
              <w:rPr>
                <w:rFonts w:ascii="Arial" w:hAnsi="Arial" w:cs="Arial"/>
                <w:color w:val="44546A" w:themeColor="text2"/>
              </w:rPr>
            </w:pPr>
          </w:p>
        </w:tc>
      </w:tr>
    </w:tbl>
    <w:p w14:paraId="79611EB9" w14:textId="77777777" w:rsidR="00A67A97" w:rsidRPr="00193173" w:rsidRDefault="00A67A97" w:rsidP="00333DD3">
      <w:pPr>
        <w:rPr>
          <w:rFonts w:ascii="Arial" w:hAnsi="Arial" w:cs="Arial"/>
        </w:rPr>
      </w:pPr>
    </w:p>
    <w:p w14:paraId="703E4F22" w14:textId="77777777" w:rsidR="00A67A97" w:rsidRPr="00193173" w:rsidRDefault="00A67A97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4131D" w:rsidRPr="00193173" w14:paraId="5CBB36B3" w14:textId="77777777" w:rsidTr="117B6F04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341D2257" w14:textId="1B326674" w:rsidR="0054131D" w:rsidRPr="00193173" w:rsidRDefault="7635B8AE">
            <w:pPr>
              <w:rPr>
                <w:rFonts w:ascii="Arial" w:hAnsi="Arial" w:cs="Arial"/>
                <w:b/>
                <w:i/>
                <w:color w:val="FFFFFF" w:themeColor="background1"/>
              </w:rPr>
            </w:pPr>
            <w:bookmarkStart w:id="3" w:name="_Hlk157100490"/>
            <w:r w:rsidRPr="00193173">
              <w:rPr>
                <w:rFonts w:ascii="Arial" w:hAnsi="Arial" w:cs="Arial"/>
                <w:b/>
                <w:bCs/>
                <w:color w:val="FFFFFF" w:themeColor="background1"/>
              </w:rPr>
              <w:t>Project Benefits</w:t>
            </w:r>
            <w:r w:rsidR="12742725" w:rsidRPr="00193173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 xml:space="preserve"> </w:t>
            </w:r>
          </w:p>
        </w:tc>
      </w:tr>
      <w:tr w:rsidR="0054131D" w:rsidRPr="00193173" w14:paraId="23ADE572" w14:textId="77777777" w:rsidTr="117B6F04">
        <w:tc>
          <w:tcPr>
            <w:tcW w:w="10450" w:type="dxa"/>
          </w:tcPr>
          <w:p w14:paraId="152E5BBA" w14:textId="77777777" w:rsidR="0054131D" w:rsidRPr="00193173" w:rsidRDefault="0054131D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  <w:p w14:paraId="5AF71A7A" w14:textId="77777777" w:rsidR="0054131D" w:rsidRPr="00193173" w:rsidRDefault="0054131D">
            <w:pPr>
              <w:rPr>
                <w:rFonts w:ascii="Arial" w:hAnsi="Arial" w:cs="Arial"/>
                <w:color w:val="44546A" w:themeColor="text2"/>
              </w:rPr>
            </w:pPr>
          </w:p>
          <w:p w14:paraId="498FA979" w14:textId="27D7D99A" w:rsidR="00C13C9E" w:rsidRPr="001E532F" w:rsidRDefault="00C13C9E">
            <w:pPr>
              <w:rPr>
                <w:rFonts w:ascii="Arial" w:hAnsi="Arial" w:cs="Arial"/>
              </w:rPr>
            </w:pPr>
            <w:r w:rsidRPr="001E532F">
              <w:rPr>
                <w:rFonts w:ascii="Arial" w:hAnsi="Arial" w:cs="Arial"/>
              </w:rPr>
              <w:t>Benefits achievable within the scope of the project:</w:t>
            </w:r>
          </w:p>
          <w:p w14:paraId="55374029" w14:textId="77777777" w:rsidR="00C13C9E" w:rsidRPr="00193173" w:rsidRDefault="00C13C9E">
            <w:pPr>
              <w:rPr>
                <w:rFonts w:ascii="Arial" w:hAnsi="Arial" w:cs="Arial"/>
                <w:color w:val="44546A" w:themeColor="text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56"/>
              <w:gridCol w:w="2556"/>
              <w:gridCol w:w="2556"/>
              <w:gridCol w:w="2556"/>
            </w:tblGrid>
            <w:tr w:rsidR="00264799" w:rsidRPr="00264799" w14:paraId="5AB6BE94" w14:textId="77777777" w:rsidTr="00C13C9E">
              <w:tc>
                <w:tcPr>
                  <w:tcW w:w="2556" w:type="dxa"/>
                </w:tcPr>
                <w:p w14:paraId="07533587" w14:textId="277E98AD" w:rsidR="00C13C9E" w:rsidRPr="00264799" w:rsidRDefault="00C13C9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64799">
                    <w:rPr>
                      <w:rFonts w:ascii="Arial" w:hAnsi="Arial" w:cs="Arial"/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2556" w:type="dxa"/>
                </w:tcPr>
                <w:p w14:paraId="1E393477" w14:textId="5331D44C" w:rsidR="00C13C9E" w:rsidRPr="00264799" w:rsidRDefault="00C13C9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64799">
                    <w:rPr>
                      <w:rFonts w:ascii="Arial" w:hAnsi="Arial" w:cs="Arial"/>
                      <w:b/>
                      <w:bCs/>
                    </w:rPr>
                    <w:t>Outcomes</w:t>
                  </w:r>
                </w:p>
              </w:tc>
              <w:tc>
                <w:tcPr>
                  <w:tcW w:w="2556" w:type="dxa"/>
                </w:tcPr>
                <w:p w14:paraId="139E8A75" w14:textId="598D37B3" w:rsidR="00C13C9E" w:rsidRPr="00264799" w:rsidRDefault="00C13C9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64799">
                    <w:rPr>
                      <w:rFonts w:ascii="Arial" w:hAnsi="Arial" w:cs="Arial"/>
                      <w:b/>
                      <w:bCs/>
                    </w:rPr>
                    <w:t>Attribution</w:t>
                  </w:r>
                </w:p>
              </w:tc>
              <w:tc>
                <w:tcPr>
                  <w:tcW w:w="2556" w:type="dxa"/>
                </w:tcPr>
                <w:p w14:paraId="44325A15" w14:textId="529E7ADC" w:rsidR="00C13C9E" w:rsidRPr="00264799" w:rsidRDefault="00C13C9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64799">
                    <w:rPr>
                      <w:rFonts w:ascii="Arial" w:hAnsi="Arial" w:cs="Arial"/>
                      <w:b/>
                      <w:bCs/>
                    </w:rPr>
                    <w:t>Measurement</w:t>
                  </w:r>
                </w:p>
              </w:tc>
            </w:tr>
            <w:tr w:rsidR="00264799" w:rsidRPr="00264799" w14:paraId="184A1DE1" w14:textId="77777777" w:rsidTr="00C13C9E">
              <w:tc>
                <w:tcPr>
                  <w:tcW w:w="2556" w:type="dxa"/>
                </w:tcPr>
                <w:p w14:paraId="2FBA23A3" w14:textId="12034963" w:rsidR="00C13C9E" w:rsidRPr="00264799" w:rsidRDefault="000A4E35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 xml:space="preserve">Improved understanding of the current </w:t>
                  </w:r>
                  <w:r w:rsidR="00D52039" w:rsidRPr="00264799">
                    <w:rPr>
                      <w:rFonts w:ascii="Arial" w:hAnsi="Arial" w:cs="Arial"/>
                    </w:rPr>
                    <w:t>state of OOH services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  <w:r w:rsidR="00D52039" w:rsidRPr="00264799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556" w:type="dxa"/>
                </w:tcPr>
                <w:p w14:paraId="12F5DEF6" w14:textId="461D5015" w:rsidR="00C13C9E" w:rsidRPr="00264799" w:rsidRDefault="001B40C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 xml:space="preserve">LBC </w:t>
                  </w:r>
                  <w:r w:rsidR="00DF6B5F" w:rsidRPr="00264799">
                    <w:rPr>
                      <w:rFonts w:ascii="Arial" w:hAnsi="Arial" w:cs="Arial"/>
                    </w:rPr>
                    <w:t>understand the E2E journeys from contacting OOH services through to resolution</w:t>
                  </w:r>
                  <w:r w:rsidR="00644DCE" w:rsidRPr="00264799">
                    <w:rPr>
                      <w:rFonts w:ascii="Arial" w:hAnsi="Arial" w:cs="Arial"/>
                    </w:rPr>
                    <w:t xml:space="preserve">. LBC know the quality and efficiency of these E2E journeys. </w:t>
                  </w:r>
                </w:p>
              </w:tc>
              <w:tc>
                <w:tcPr>
                  <w:tcW w:w="2556" w:type="dxa"/>
                </w:tcPr>
                <w:p w14:paraId="7D77466D" w14:textId="7D85D091" w:rsidR="00C13C9E" w:rsidRPr="00264799" w:rsidRDefault="003C5AB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Fully</w:t>
                  </w:r>
                </w:p>
              </w:tc>
              <w:tc>
                <w:tcPr>
                  <w:tcW w:w="2556" w:type="dxa"/>
                </w:tcPr>
                <w:p w14:paraId="63D5B33D" w14:textId="23230E85" w:rsidR="00C13C9E" w:rsidRPr="00264799" w:rsidRDefault="00884B8E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Improved satisfaction with understanding OOH services among LBC staff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64799" w:rsidRPr="00264799" w14:paraId="6E73C4D5" w14:textId="77777777" w:rsidTr="00C13C9E">
              <w:tc>
                <w:tcPr>
                  <w:tcW w:w="2556" w:type="dxa"/>
                </w:tcPr>
                <w:p w14:paraId="6E68F7BC" w14:textId="12F0B699" w:rsidR="00C13C9E" w:rsidRPr="00264799" w:rsidRDefault="004C616B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Robust a</w:t>
                  </w:r>
                  <w:r w:rsidR="0025577E" w:rsidRPr="00264799">
                    <w:rPr>
                      <w:rFonts w:ascii="Arial" w:hAnsi="Arial" w:cs="Arial"/>
                    </w:rPr>
                    <w:t xml:space="preserve">ssessment </w:t>
                  </w:r>
                  <w:r w:rsidRPr="00264799">
                    <w:rPr>
                      <w:rFonts w:ascii="Arial" w:hAnsi="Arial" w:cs="Arial"/>
                    </w:rPr>
                    <w:t>of the cost effectiveness of the current OOH contracts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  <w:r w:rsidRPr="00264799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556" w:type="dxa"/>
                </w:tcPr>
                <w:p w14:paraId="4BF4CD93" w14:textId="11BE929A" w:rsidR="00C13C9E" w:rsidRPr="00264799" w:rsidRDefault="00124239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LBC know, in detail, whether their current OOH arrangements are cost effective, in comparison with the external market.</w:t>
                  </w:r>
                </w:p>
              </w:tc>
              <w:tc>
                <w:tcPr>
                  <w:tcW w:w="2556" w:type="dxa"/>
                </w:tcPr>
                <w:p w14:paraId="097F57FF" w14:textId="415F3AB5" w:rsidR="00C13C9E" w:rsidRPr="00264799" w:rsidRDefault="003C5AB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Fully</w:t>
                  </w:r>
                </w:p>
              </w:tc>
              <w:tc>
                <w:tcPr>
                  <w:tcW w:w="2556" w:type="dxa"/>
                </w:tcPr>
                <w:p w14:paraId="755F9212" w14:textId="3799BA7D" w:rsidR="00C13C9E" w:rsidRPr="00264799" w:rsidRDefault="009A4C95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 xml:space="preserve">LBC staff </w:t>
                  </w:r>
                  <w:r w:rsidR="00DA234C" w:rsidRPr="00264799">
                    <w:rPr>
                      <w:rFonts w:ascii="Arial" w:hAnsi="Arial" w:cs="Arial"/>
                    </w:rPr>
                    <w:t>feel more confident that</w:t>
                  </w:r>
                  <w:r w:rsidR="0099611D" w:rsidRPr="00264799">
                    <w:rPr>
                      <w:rFonts w:ascii="Arial" w:hAnsi="Arial" w:cs="Arial"/>
                    </w:rPr>
                    <w:t xml:space="preserve"> they have robustly assessed the cost effectiveness of OOH services against the external market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64799" w:rsidRPr="00264799" w14:paraId="39529A5F" w14:textId="77777777" w:rsidTr="00C13C9E">
              <w:tc>
                <w:tcPr>
                  <w:tcW w:w="2556" w:type="dxa"/>
                </w:tcPr>
                <w:p w14:paraId="6A5308CD" w14:textId="1F941C03" w:rsidR="00C13C9E" w:rsidRPr="00264799" w:rsidRDefault="002734AD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 xml:space="preserve">LBC are empowered to make robust decisions around OOH services and how to improve them </w:t>
                  </w:r>
                  <w:r w:rsidR="00A54F91" w:rsidRPr="00264799">
                    <w:rPr>
                      <w:rFonts w:ascii="Arial" w:hAnsi="Arial" w:cs="Arial"/>
                    </w:rPr>
                    <w:t>in terms of cost and quality of service delivery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556" w:type="dxa"/>
                </w:tcPr>
                <w:p w14:paraId="7414A790" w14:textId="4C94E206" w:rsidR="00C13C9E" w:rsidRPr="00264799" w:rsidRDefault="00D86DD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 xml:space="preserve">LBC understand what good </w:t>
                  </w:r>
                  <w:r w:rsidR="009B30F7" w:rsidRPr="00264799">
                    <w:rPr>
                      <w:rFonts w:ascii="Arial" w:hAnsi="Arial" w:cs="Arial"/>
                    </w:rPr>
                    <w:t xml:space="preserve">quality of OOH services looks like. </w:t>
                  </w:r>
                </w:p>
                <w:p w14:paraId="0E859032" w14:textId="3361798F" w:rsidR="009B30F7" w:rsidRPr="00264799" w:rsidRDefault="004B31FB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 xml:space="preserve">LBC </w:t>
                  </w:r>
                  <w:r w:rsidR="0097278A" w:rsidRPr="00264799">
                    <w:rPr>
                      <w:rFonts w:ascii="Arial" w:hAnsi="Arial" w:cs="Arial"/>
                    </w:rPr>
                    <w:t>know where to invest or where they can save money if they were to make changes to OOH provision.</w:t>
                  </w:r>
                </w:p>
              </w:tc>
              <w:tc>
                <w:tcPr>
                  <w:tcW w:w="2556" w:type="dxa"/>
                </w:tcPr>
                <w:p w14:paraId="34F97AF9" w14:textId="6DFA35C0" w:rsidR="00C13C9E" w:rsidRPr="00264799" w:rsidRDefault="003C5AB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Fully</w:t>
                  </w:r>
                </w:p>
              </w:tc>
              <w:tc>
                <w:tcPr>
                  <w:tcW w:w="2556" w:type="dxa"/>
                </w:tcPr>
                <w:p w14:paraId="7077CA0D" w14:textId="7A74628F" w:rsidR="00C13C9E" w:rsidRPr="00264799" w:rsidRDefault="00731875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 xml:space="preserve">Improved satisfaction with </w:t>
                  </w:r>
                  <w:r w:rsidR="00482730" w:rsidRPr="00264799">
                    <w:rPr>
                      <w:rFonts w:ascii="Arial" w:hAnsi="Arial" w:cs="Arial"/>
                    </w:rPr>
                    <w:t>ability</w:t>
                  </w:r>
                  <w:r w:rsidRPr="00264799">
                    <w:rPr>
                      <w:rFonts w:ascii="Arial" w:hAnsi="Arial" w:cs="Arial"/>
                    </w:rPr>
                    <w:t xml:space="preserve"> to transfo</w:t>
                  </w:r>
                  <w:r w:rsidR="00642F09" w:rsidRPr="00264799">
                    <w:rPr>
                      <w:rFonts w:ascii="Arial" w:hAnsi="Arial" w:cs="Arial"/>
                    </w:rPr>
                    <w:t>r</w:t>
                  </w:r>
                  <w:r w:rsidRPr="00264799">
                    <w:rPr>
                      <w:rFonts w:ascii="Arial" w:hAnsi="Arial" w:cs="Arial"/>
                    </w:rPr>
                    <w:t xml:space="preserve">m OOH services to enhance </w:t>
                  </w:r>
                  <w:r w:rsidR="007C050A" w:rsidRPr="00264799">
                    <w:rPr>
                      <w:rFonts w:ascii="Arial" w:hAnsi="Arial" w:cs="Arial"/>
                    </w:rPr>
                    <w:t>quality and cost effectiveness</w:t>
                  </w:r>
                  <w:r w:rsidR="00625FE8" w:rsidRPr="00264799">
                    <w:rPr>
                      <w:rFonts w:ascii="Arial" w:hAnsi="Arial" w:cs="Arial"/>
                    </w:rPr>
                    <w:t xml:space="preserve"> among LBC staff</w:t>
                  </w:r>
                  <w:r w:rsidR="0097278A" w:rsidRPr="00264799">
                    <w:rPr>
                      <w:rFonts w:ascii="Arial" w:hAnsi="Arial" w:cs="Arial"/>
                    </w:rPr>
                    <w:t>.</w:t>
                  </w:r>
                </w:p>
                <w:p w14:paraId="61EF6DC2" w14:textId="18403C7B" w:rsidR="0097278A" w:rsidRPr="00264799" w:rsidRDefault="009F2B26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 xml:space="preserve">Improvement in change readiness. </w:t>
                  </w:r>
                </w:p>
              </w:tc>
            </w:tr>
          </w:tbl>
          <w:p w14:paraId="345C0FDE" w14:textId="77777777" w:rsidR="00C13C9E" w:rsidRPr="00264799" w:rsidRDefault="00C13C9E">
            <w:pPr>
              <w:rPr>
                <w:rFonts w:ascii="Arial" w:hAnsi="Arial" w:cs="Arial"/>
              </w:rPr>
            </w:pPr>
          </w:p>
          <w:p w14:paraId="16805292" w14:textId="77777777" w:rsidR="00BB41F1" w:rsidRPr="00264799" w:rsidRDefault="00BB41F1">
            <w:pPr>
              <w:rPr>
                <w:rFonts w:ascii="Arial" w:hAnsi="Arial" w:cs="Arial"/>
              </w:rPr>
            </w:pPr>
          </w:p>
          <w:p w14:paraId="20B86229" w14:textId="0A23B26A" w:rsidR="00C13C9E" w:rsidRPr="00264799" w:rsidRDefault="00C13C9E">
            <w:pPr>
              <w:rPr>
                <w:rFonts w:ascii="Arial" w:hAnsi="Arial" w:cs="Arial"/>
              </w:rPr>
            </w:pPr>
            <w:r w:rsidRPr="00264799">
              <w:rPr>
                <w:rFonts w:ascii="Arial" w:hAnsi="Arial" w:cs="Arial"/>
              </w:rPr>
              <w:t xml:space="preserve">Benefits </w:t>
            </w:r>
            <w:r w:rsidR="0025757D" w:rsidRPr="00264799">
              <w:rPr>
                <w:rFonts w:ascii="Arial" w:hAnsi="Arial" w:cs="Arial"/>
              </w:rPr>
              <w:t>achievable</w:t>
            </w:r>
            <w:r w:rsidRPr="00264799">
              <w:rPr>
                <w:rFonts w:ascii="Arial" w:hAnsi="Arial" w:cs="Arial"/>
              </w:rPr>
              <w:t xml:space="preserve"> after implementation of recommendations: </w:t>
            </w:r>
          </w:p>
          <w:p w14:paraId="1DE48381" w14:textId="77777777" w:rsidR="00C13C9E" w:rsidRPr="00264799" w:rsidRDefault="00C13C9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10233" w:type="dxa"/>
              <w:tblLook w:val="04A0" w:firstRow="1" w:lastRow="0" w:firstColumn="1" w:lastColumn="0" w:noHBand="0" w:noVBand="1"/>
            </w:tblPr>
            <w:tblGrid>
              <w:gridCol w:w="2579"/>
              <w:gridCol w:w="2551"/>
              <w:gridCol w:w="2552"/>
              <w:gridCol w:w="2551"/>
            </w:tblGrid>
            <w:tr w:rsidR="00264799" w:rsidRPr="00264799" w14:paraId="6DA30DD8" w14:textId="77777777" w:rsidTr="00C75B9B">
              <w:tc>
                <w:tcPr>
                  <w:tcW w:w="2579" w:type="dxa"/>
                </w:tcPr>
                <w:p w14:paraId="01469F31" w14:textId="4A9E4105" w:rsidR="005A593F" w:rsidRPr="00264799" w:rsidRDefault="005A593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64799">
                    <w:rPr>
                      <w:rFonts w:ascii="Arial" w:hAnsi="Arial" w:cs="Arial"/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2551" w:type="dxa"/>
                </w:tcPr>
                <w:p w14:paraId="0D55D6AC" w14:textId="256F761E" w:rsidR="005A593F" w:rsidRPr="00264799" w:rsidRDefault="005A593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64799">
                    <w:rPr>
                      <w:rFonts w:ascii="Arial" w:hAnsi="Arial" w:cs="Arial"/>
                      <w:b/>
                      <w:bCs/>
                    </w:rPr>
                    <w:t>Outcomes</w:t>
                  </w:r>
                </w:p>
              </w:tc>
              <w:tc>
                <w:tcPr>
                  <w:tcW w:w="2552" w:type="dxa"/>
                </w:tcPr>
                <w:p w14:paraId="31193CFC" w14:textId="6B1AEA9C" w:rsidR="005A593F" w:rsidRPr="00264799" w:rsidRDefault="005A593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64799">
                    <w:rPr>
                      <w:rFonts w:ascii="Arial" w:hAnsi="Arial" w:cs="Arial"/>
                      <w:b/>
                      <w:bCs/>
                    </w:rPr>
                    <w:t>Attribution</w:t>
                  </w:r>
                </w:p>
              </w:tc>
              <w:tc>
                <w:tcPr>
                  <w:tcW w:w="2551" w:type="dxa"/>
                </w:tcPr>
                <w:p w14:paraId="30454CE1" w14:textId="4F95205C" w:rsidR="005A593F" w:rsidRPr="00264799" w:rsidRDefault="005A593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64799">
                    <w:rPr>
                      <w:rFonts w:ascii="Arial" w:hAnsi="Arial" w:cs="Arial"/>
                      <w:b/>
                      <w:bCs/>
                    </w:rPr>
                    <w:t>Measurement</w:t>
                  </w:r>
                </w:p>
              </w:tc>
            </w:tr>
            <w:tr w:rsidR="00264799" w:rsidRPr="00264799" w14:paraId="4144A072" w14:textId="77777777" w:rsidTr="00C75B9B">
              <w:tc>
                <w:tcPr>
                  <w:tcW w:w="2579" w:type="dxa"/>
                </w:tcPr>
                <w:p w14:paraId="2356FF36" w14:textId="5E607A84" w:rsidR="005A593F" w:rsidRPr="00264799" w:rsidRDefault="0095078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Improve</w:t>
                  </w:r>
                  <w:r w:rsidR="00FA50AA" w:rsidRPr="00264799">
                    <w:rPr>
                      <w:rFonts w:ascii="Arial" w:hAnsi="Arial" w:cs="Arial"/>
                    </w:rPr>
                    <w:t xml:space="preserve"> resident</w:t>
                  </w:r>
                  <w:r w:rsidRPr="00264799">
                    <w:rPr>
                      <w:rFonts w:ascii="Arial" w:hAnsi="Arial" w:cs="Arial"/>
                    </w:rPr>
                    <w:t xml:space="preserve"> experience </w:t>
                  </w:r>
                  <w:r w:rsidR="00FA50AA" w:rsidRPr="00264799">
                    <w:rPr>
                      <w:rFonts w:ascii="Arial" w:hAnsi="Arial" w:cs="Arial"/>
                    </w:rPr>
                    <w:t xml:space="preserve">of </w:t>
                  </w:r>
                  <w:r w:rsidR="008A5083" w:rsidRPr="00264799">
                    <w:rPr>
                      <w:rFonts w:ascii="Arial" w:hAnsi="Arial" w:cs="Arial"/>
                    </w:rPr>
                    <w:t>contacting the council OOH</w:t>
                  </w:r>
                  <w:r w:rsidR="00151C38" w:rsidRPr="00264799">
                    <w:rPr>
                      <w:rFonts w:ascii="Arial" w:hAnsi="Arial" w:cs="Arial"/>
                    </w:rPr>
                    <w:t xml:space="preserve"> services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14:paraId="5B896D7E" w14:textId="6D9F9286" w:rsidR="005A593F" w:rsidRPr="00264799" w:rsidRDefault="008A5083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Residents can easily find the right contact information to reach the council in an emergency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552" w:type="dxa"/>
                </w:tcPr>
                <w:p w14:paraId="423A616D" w14:textId="565BBDA4" w:rsidR="005A593F" w:rsidRPr="00264799" w:rsidRDefault="003C5AB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Partly</w:t>
                  </w:r>
                </w:p>
              </w:tc>
              <w:tc>
                <w:tcPr>
                  <w:tcW w:w="2551" w:type="dxa"/>
                </w:tcPr>
                <w:p w14:paraId="3197CBDD" w14:textId="77909653" w:rsidR="005A593F" w:rsidRPr="00264799" w:rsidRDefault="76C099A7" w:rsidP="79690BB3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Improved customer satisfaction ratings,</w:t>
                  </w:r>
                </w:p>
                <w:p w14:paraId="54B86697" w14:textId="1DC50170" w:rsidR="005A593F" w:rsidRPr="00264799" w:rsidRDefault="00267E39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NPS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64799" w:rsidRPr="00264799" w14:paraId="61874F3F" w14:textId="77777777" w:rsidTr="00C75B9B">
              <w:tc>
                <w:tcPr>
                  <w:tcW w:w="2579" w:type="dxa"/>
                </w:tcPr>
                <w:p w14:paraId="00CC1D58" w14:textId="29D4E8C0" w:rsidR="005A593F" w:rsidRPr="00264799" w:rsidRDefault="00151D83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Improve efficiency of access to the right council OOH service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  <w:r w:rsidRPr="00264799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318E69F9" w14:textId="67F1D707" w:rsidR="005A593F" w:rsidRPr="00264799" w:rsidRDefault="00151D83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Residents reach the right service in a timely manner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  <w:r w:rsidRPr="00264799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3F84475B" w14:textId="7C89BD1C" w:rsidR="005A593F" w:rsidRPr="00264799" w:rsidRDefault="003C5AB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Partly</w:t>
                  </w:r>
                </w:p>
              </w:tc>
              <w:tc>
                <w:tcPr>
                  <w:tcW w:w="2551" w:type="dxa"/>
                </w:tcPr>
                <w:p w14:paraId="50B2417E" w14:textId="43D31A1C" w:rsidR="005A593F" w:rsidRPr="00264799" w:rsidRDefault="6BE68C2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Reduced number of repeat calls / calls to the ‘wrong’ service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64799" w:rsidRPr="00264799" w14:paraId="4A839F0C" w14:textId="77777777" w:rsidTr="00C75B9B">
              <w:tc>
                <w:tcPr>
                  <w:tcW w:w="2579" w:type="dxa"/>
                </w:tcPr>
                <w:p w14:paraId="1EF800E0" w14:textId="7DBC7D9F" w:rsidR="005A593F" w:rsidRPr="00264799" w:rsidRDefault="00DA0BBE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Improved E2E resident experience from contact to outcome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14:paraId="2B4654D0" w14:textId="432C33AC" w:rsidR="005A593F" w:rsidRPr="00264799" w:rsidRDefault="00E10570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Residents get the service they need in an emergency</w:t>
                  </w:r>
                  <w:r w:rsidR="005B79DF" w:rsidRPr="00264799">
                    <w:rPr>
                      <w:rFonts w:ascii="Arial" w:hAnsi="Arial" w:cs="Arial"/>
                    </w:rPr>
                    <w:t>, within an appropriate time window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  <w:r w:rsidR="005B79DF" w:rsidRPr="00264799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44307552" w14:textId="76E2814F" w:rsidR="005A593F" w:rsidRPr="00264799" w:rsidRDefault="003C5AB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Partly</w:t>
                  </w:r>
                </w:p>
              </w:tc>
              <w:tc>
                <w:tcPr>
                  <w:tcW w:w="2551" w:type="dxa"/>
                </w:tcPr>
                <w:p w14:paraId="1211A8C1" w14:textId="11C73184" w:rsidR="005A593F" w:rsidRPr="00264799" w:rsidRDefault="00CC2EB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Reduced failure demand during office hours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64799" w:rsidRPr="00264799" w14:paraId="0A6EF435" w14:textId="77777777" w:rsidTr="00C75B9B">
              <w:tc>
                <w:tcPr>
                  <w:tcW w:w="2579" w:type="dxa"/>
                </w:tcPr>
                <w:p w14:paraId="36796C45" w14:textId="21C35B3D" w:rsidR="00CF4551" w:rsidRPr="00264799" w:rsidRDefault="00CF4551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Improved visibility of OOH contacts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14:paraId="6B3B75E5" w14:textId="5E8FF52C" w:rsidR="00CF4551" w:rsidRPr="00264799" w:rsidRDefault="00CF4551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Staff understand who is contacting them, why they have contacted and whether the issue was resolved, at the right time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  <w:r w:rsidRPr="00264799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6326C26F" w14:textId="72C599F8" w:rsidR="00CF4551" w:rsidRPr="00264799" w:rsidRDefault="003C5AB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Partly</w:t>
                  </w:r>
                </w:p>
              </w:tc>
              <w:tc>
                <w:tcPr>
                  <w:tcW w:w="2551" w:type="dxa"/>
                </w:tcPr>
                <w:p w14:paraId="60FDFA0F" w14:textId="53BD73CC" w:rsidR="00CF4551" w:rsidRPr="00264799" w:rsidRDefault="00CF4551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Improved contact frequency tracking, resolution rates, and customer feedback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64799" w:rsidRPr="00264799" w14:paraId="58AB3A61" w14:textId="77777777" w:rsidTr="00C75B9B">
              <w:tc>
                <w:tcPr>
                  <w:tcW w:w="2579" w:type="dxa"/>
                </w:tcPr>
                <w:p w14:paraId="5D9B582A" w14:textId="261038A5" w:rsidR="00CF4551" w:rsidRPr="00264799" w:rsidRDefault="00CF4551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Enhanced cost effectiveness of the OOH service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14:paraId="2B9224F7" w14:textId="5759DC1F" w:rsidR="00CF4551" w:rsidRPr="00264799" w:rsidRDefault="00CF4551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Reduced costs per call handled, increased efficiency in resource allocation, improved value for money in OOH service provision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552" w:type="dxa"/>
                </w:tcPr>
                <w:p w14:paraId="20A0EC2D" w14:textId="14DE35FA" w:rsidR="00CF4551" w:rsidRPr="00264799" w:rsidRDefault="003C5AB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Partly</w:t>
                  </w:r>
                </w:p>
              </w:tc>
              <w:tc>
                <w:tcPr>
                  <w:tcW w:w="2551" w:type="dxa"/>
                </w:tcPr>
                <w:p w14:paraId="58914905" w14:textId="2D5E645C" w:rsidR="00CF4551" w:rsidRPr="00264799" w:rsidRDefault="00CF4551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Reduced costs per call over time by comparing total expenses associated with call handling before and after implementing enhancements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64799" w:rsidRPr="00264799" w14:paraId="5B449B3B" w14:textId="77777777" w:rsidTr="00C75B9B">
              <w:tc>
                <w:tcPr>
                  <w:tcW w:w="2579" w:type="dxa"/>
                </w:tcPr>
                <w:p w14:paraId="0D027E25" w14:textId="193CE1C2" w:rsidR="00CF4551" w:rsidRPr="00264799" w:rsidRDefault="00CF4551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Improved data-driven decision-making by analysing OOH data sets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14:paraId="33AE164D" w14:textId="4FAD9C21" w:rsidR="00CF4551" w:rsidRPr="00264799" w:rsidRDefault="00CF4551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Improved alignment between the OOH service provided and the needs of customers, by having a better understand of OOH demand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552" w:type="dxa"/>
                </w:tcPr>
                <w:p w14:paraId="389A5F0A" w14:textId="6AEF1FB7" w:rsidR="00CF4551" w:rsidRPr="00264799" w:rsidRDefault="003C5AB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Partly</w:t>
                  </w:r>
                </w:p>
              </w:tc>
              <w:tc>
                <w:tcPr>
                  <w:tcW w:w="2551" w:type="dxa"/>
                </w:tcPr>
                <w:p w14:paraId="153CDF06" w14:textId="524B70DC" w:rsidR="00CF4551" w:rsidRPr="00264799" w:rsidRDefault="00CF4551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Improved accuracy of decision-making, increased customer satisfaction ratings, and more targeted service offerings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64799" w:rsidRPr="00264799" w14:paraId="1DC3882A" w14:textId="77777777" w:rsidTr="00C75B9B">
              <w:tc>
                <w:tcPr>
                  <w:tcW w:w="2579" w:type="dxa"/>
                </w:tcPr>
                <w:p w14:paraId="349DB22D" w14:textId="33357DB7" w:rsidR="00CF4551" w:rsidRPr="00264799" w:rsidRDefault="00CF4551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Improved customer culture that enables staff to support residents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  <w:r w:rsidRPr="00264799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20C942CA" w14:textId="2624AE7F" w:rsidR="00CF4551" w:rsidRPr="00264799" w:rsidRDefault="00CF4551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Positive culture and processes which enable customer service staff to perform their best work and facilitate better resident outcomes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552" w:type="dxa"/>
                </w:tcPr>
                <w:p w14:paraId="6413FC13" w14:textId="72A0AC29" w:rsidR="00CF4551" w:rsidRPr="00264799" w:rsidRDefault="003C5AB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Partly</w:t>
                  </w:r>
                </w:p>
              </w:tc>
              <w:tc>
                <w:tcPr>
                  <w:tcW w:w="2551" w:type="dxa"/>
                </w:tcPr>
                <w:p w14:paraId="6203AB8F" w14:textId="77777777" w:rsidR="00CF4551" w:rsidRPr="00264799" w:rsidRDefault="00CF4551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 xml:space="preserve">Increased staff satisfaction rating </w:t>
                  </w:r>
                </w:p>
                <w:p w14:paraId="6DBA43AF" w14:textId="68470FE2" w:rsidR="00CF4551" w:rsidRPr="00264799" w:rsidRDefault="00CF4551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Improved workforce engagement (indirect)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64799" w:rsidRPr="00264799" w14:paraId="50104625" w14:textId="77777777" w:rsidTr="00C75B9B">
              <w:tc>
                <w:tcPr>
                  <w:tcW w:w="2579" w:type="dxa"/>
                </w:tcPr>
                <w:p w14:paraId="3FABC784" w14:textId="7D699BF2" w:rsidR="009F2B26" w:rsidRPr="00264799" w:rsidRDefault="009F2B26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More efficient OOH processes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14:paraId="3C11DC02" w14:textId="5D1E1107" w:rsidR="009F2B26" w:rsidRPr="00264799" w:rsidRDefault="009F2B26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Customer service staff’s time saved by enabling them to effectively triage residents to the right service easily.</w:t>
                  </w:r>
                </w:p>
              </w:tc>
              <w:tc>
                <w:tcPr>
                  <w:tcW w:w="2552" w:type="dxa"/>
                </w:tcPr>
                <w:p w14:paraId="14321664" w14:textId="18F98454" w:rsidR="009F2B26" w:rsidRPr="00264799" w:rsidRDefault="003C5AB4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Partly</w:t>
                  </w:r>
                </w:p>
              </w:tc>
              <w:tc>
                <w:tcPr>
                  <w:tcW w:w="2551" w:type="dxa"/>
                </w:tcPr>
                <w:p w14:paraId="6091AFC0" w14:textId="5790858E" w:rsidR="009F2B26" w:rsidRPr="00264799" w:rsidRDefault="009F2B26">
                  <w:pPr>
                    <w:rPr>
                      <w:rFonts w:ascii="Arial" w:hAnsi="Arial" w:cs="Arial"/>
                    </w:rPr>
                  </w:pPr>
                  <w:r w:rsidRPr="00264799">
                    <w:rPr>
                      <w:rFonts w:ascii="Arial" w:hAnsi="Arial" w:cs="Arial"/>
                    </w:rPr>
                    <w:t>Reduced time from first contact to reaching the appropriate service</w:t>
                  </w:r>
                  <w:r w:rsidR="00C75B9B" w:rsidRPr="00264799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14:paraId="3A28E163" w14:textId="77777777" w:rsidR="00AF13F1" w:rsidRPr="00264799" w:rsidRDefault="00AF13F1">
            <w:pPr>
              <w:rPr>
                <w:rFonts w:ascii="Arial" w:hAnsi="Arial" w:cs="Arial"/>
              </w:rPr>
            </w:pPr>
          </w:p>
          <w:p w14:paraId="5C132DDE" w14:textId="77777777" w:rsidR="0054131D" w:rsidRPr="00264799" w:rsidRDefault="0054131D">
            <w:pPr>
              <w:rPr>
                <w:rFonts w:ascii="Arial" w:hAnsi="Arial" w:cs="Arial"/>
              </w:rPr>
            </w:pPr>
          </w:p>
          <w:p w14:paraId="67FD0B1B" w14:textId="77777777" w:rsidR="0054131D" w:rsidRPr="00264799" w:rsidRDefault="0054131D">
            <w:pPr>
              <w:rPr>
                <w:rFonts w:ascii="Arial" w:hAnsi="Arial" w:cs="Arial"/>
              </w:rPr>
            </w:pPr>
          </w:p>
          <w:p w14:paraId="71A00A09" w14:textId="77777777" w:rsidR="0054131D" w:rsidRPr="00193173" w:rsidRDefault="0054131D">
            <w:pPr>
              <w:rPr>
                <w:rFonts w:ascii="Arial" w:hAnsi="Arial" w:cs="Arial"/>
                <w:color w:val="44546A" w:themeColor="text2"/>
              </w:rPr>
            </w:pPr>
          </w:p>
        </w:tc>
      </w:tr>
      <w:bookmarkEnd w:id="3"/>
    </w:tbl>
    <w:p w14:paraId="2E032C45" w14:textId="77777777" w:rsidR="00A67A97" w:rsidRPr="00193173" w:rsidRDefault="00A67A97" w:rsidP="00333DD3">
      <w:pPr>
        <w:rPr>
          <w:rFonts w:ascii="Arial" w:hAnsi="Arial" w:cs="Arial"/>
        </w:rPr>
      </w:pPr>
    </w:p>
    <w:p w14:paraId="2C6B57D9" w14:textId="77777777" w:rsidR="00A67A97" w:rsidRPr="00193173" w:rsidRDefault="00A67A97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11324" w:rsidRPr="00193173" w14:paraId="3930BCC0" w14:textId="77777777" w:rsidTr="31718D83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7752A92B" w14:textId="43A9C906" w:rsidR="00D11324" w:rsidRPr="00193173" w:rsidRDefault="12742725">
            <w:pPr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193173">
              <w:rPr>
                <w:rFonts w:ascii="Arial" w:hAnsi="Arial" w:cs="Arial"/>
                <w:b/>
                <w:bCs/>
                <w:color w:val="FFFFFF" w:themeColor="background1"/>
              </w:rPr>
              <w:t>Project Stakeholders and Resource</w:t>
            </w:r>
            <w:r w:rsidR="3C1782C6" w:rsidRPr="0019317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D11324" w:rsidRPr="00193173" w14:paraId="0C3D86F5" w14:textId="77777777" w:rsidTr="31718D83">
        <w:tc>
          <w:tcPr>
            <w:tcW w:w="10450" w:type="dxa"/>
          </w:tcPr>
          <w:p w14:paraId="77FA7297" w14:textId="77777777" w:rsidR="002C589F" w:rsidRPr="00193173" w:rsidRDefault="002C589F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  <w:tbl>
            <w:tblPr>
              <w:tblStyle w:val="GridTable4-Accent6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4693"/>
              <w:gridCol w:w="1525"/>
              <w:gridCol w:w="1537"/>
              <w:gridCol w:w="1292"/>
              <w:gridCol w:w="1158"/>
            </w:tblGrid>
            <w:tr w:rsidR="002C589F" w:rsidRPr="00193173" w14:paraId="06A069FE" w14:textId="0783E02D" w:rsidTr="002B495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1E044DA7" w14:textId="15BF7B0D" w:rsidR="002C589F" w:rsidRPr="00193173" w:rsidRDefault="002C589F" w:rsidP="00081B18">
                  <w:pPr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Person or team</w:t>
                  </w:r>
                </w:p>
              </w:tc>
              <w:tc>
                <w:tcPr>
                  <w:tcW w:w="1525" w:type="dxa"/>
                </w:tcPr>
                <w:p w14:paraId="2623B5D8" w14:textId="4B9BC154" w:rsidR="002C589F" w:rsidRPr="00193173" w:rsidRDefault="002C589F" w:rsidP="00081B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Responsible</w:t>
                  </w:r>
                </w:p>
              </w:tc>
              <w:tc>
                <w:tcPr>
                  <w:tcW w:w="1537" w:type="dxa"/>
                </w:tcPr>
                <w:p w14:paraId="4303DF75" w14:textId="303D6EE2" w:rsidR="002C589F" w:rsidRPr="00193173" w:rsidRDefault="002C589F" w:rsidP="00081B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Accountable</w:t>
                  </w:r>
                </w:p>
              </w:tc>
              <w:tc>
                <w:tcPr>
                  <w:tcW w:w="1292" w:type="dxa"/>
                </w:tcPr>
                <w:p w14:paraId="4098A14B" w14:textId="137AE020" w:rsidR="002C589F" w:rsidRPr="00193173" w:rsidRDefault="002C589F" w:rsidP="00081B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Consulted</w:t>
                  </w:r>
                </w:p>
              </w:tc>
              <w:tc>
                <w:tcPr>
                  <w:tcW w:w="1158" w:type="dxa"/>
                </w:tcPr>
                <w:p w14:paraId="693BD1D2" w14:textId="0CE18476" w:rsidR="002C589F" w:rsidRPr="00193173" w:rsidRDefault="002C589F" w:rsidP="00081B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Informed</w:t>
                  </w:r>
                </w:p>
              </w:tc>
            </w:tr>
            <w:tr w:rsidR="002C589F" w:rsidRPr="00193173" w14:paraId="44019C92" w14:textId="36ED5D53" w:rsidTr="002B49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530EEA9F" w14:textId="35268B90" w:rsidR="002C589F" w:rsidRPr="00193173" w:rsidRDefault="002C589F" w:rsidP="00081B18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Project Sponsor </w:t>
                  </w:r>
                  <w:r w:rsidR="00106D8D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Kate Robertson </w:t>
                  </w:r>
                </w:p>
              </w:tc>
              <w:tc>
                <w:tcPr>
                  <w:tcW w:w="1525" w:type="dxa"/>
                </w:tcPr>
                <w:p w14:paraId="7E4BBC2F" w14:textId="7777777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</w:tcPr>
                <w:p w14:paraId="3A7F62E4" w14:textId="23FCDAA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92" w:type="dxa"/>
                </w:tcPr>
                <w:p w14:paraId="0A1C369E" w14:textId="7777777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</w:tcPr>
                <w:p w14:paraId="4B22128B" w14:textId="7777777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2C589F" w:rsidRPr="00193173" w14:paraId="4B53327E" w14:textId="77777777" w:rsidTr="002B4959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7EB5BDD8" w14:textId="016D2936" w:rsidR="002C589F" w:rsidRPr="00193173" w:rsidRDefault="002C589F" w:rsidP="00081B18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Project Board </w:t>
                  </w:r>
                  <w:r w:rsidR="00106D8D" w:rsidRPr="00193173">
                    <w:rPr>
                      <w:rFonts w:ascii="Arial" w:hAnsi="Arial" w:cs="Arial"/>
                      <w:b w:val="0"/>
                      <w:bCs w:val="0"/>
                    </w:rPr>
                    <w:t>Kate Robertson, Kelly Page</w:t>
                  </w:r>
                  <w:r w:rsidR="008B7903"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, </w:t>
                  </w:r>
                  <w:r w:rsidR="004111AD" w:rsidRPr="00193173">
                    <w:rPr>
                      <w:rFonts w:ascii="Arial" w:hAnsi="Arial" w:cs="Arial"/>
                      <w:b w:val="0"/>
                      <w:bCs w:val="0"/>
                    </w:rPr>
                    <w:t>Atif Iqbal</w:t>
                  </w:r>
                  <w:r w:rsidR="00F7208A" w:rsidRPr="00193173">
                    <w:rPr>
                      <w:rFonts w:ascii="Arial" w:hAnsi="Arial" w:cs="Arial"/>
                      <w:b w:val="0"/>
                      <w:bCs w:val="0"/>
                    </w:rPr>
                    <w:t>, Helen Cavanagh, Diane Rushby, Yasmeen Akhtar, Tim Keogh</w:t>
                  </w:r>
                </w:p>
              </w:tc>
              <w:tc>
                <w:tcPr>
                  <w:tcW w:w="1525" w:type="dxa"/>
                </w:tcPr>
                <w:p w14:paraId="1D41026E" w14:textId="77777777" w:rsidR="002C589F" w:rsidRPr="00193173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</w:tcPr>
                <w:p w14:paraId="6206EC48" w14:textId="0C50D501" w:rsidR="002C589F" w:rsidRPr="00193173" w:rsidRDefault="0098644A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92" w:type="dxa"/>
                </w:tcPr>
                <w:p w14:paraId="3EA37A72" w14:textId="77777777" w:rsidR="002C589F" w:rsidRPr="00193173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</w:tcPr>
                <w:p w14:paraId="209D3DA9" w14:textId="77777777" w:rsidR="002C589F" w:rsidRPr="00193173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2C589F" w:rsidRPr="00193173" w14:paraId="45C616F9" w14:textId="752E2CB8" w:rsidTr="002B49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0CE05B6B" w14:textId="6E1BED0F" w:rsidR="002C589F" w:rsidRPr="00193173" w:rsidRDefault="002C589F" w:rsidP="00081B18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Project Manager </w:t>
                  </w:r>
                  <w:r w:rsidR="0098644A" w:rsidRPr="00193173">
                    <w:rPr>
                      <w:rFonts w:ascii="Arial" w:hAnsi="Arial" w:cs="Arial"/>
                      <w:b w:val="0"/>
                      <w:bCs w:val="0"/>
                    </w:rPr>
                    <w:t>Eve Seymour</w:t>
                  </w:r>
                </w:p>
              </w:tc>
              <w:tc>
                <w:tcPr>
                  <w:tcW w:w="1525" w:type="dxa"/>
                </w:tcPr>
                <w:p w14:paraId="161FCB33" w14:textId="47A5DE0F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537" w:type="dxa"/>
                </w:tcPr>
                <w:p w14:paraId="5CC32743" w14:textId="7777777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2" w:type="dxa"/>
                </w:tcPr>
                <w:p w14:paraId="6DE88F2E" w14:textId="7777777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</w:tcPr>
                <w:p w14:paraId="077680F7" w14:textId="7777777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2C589F" w:rsidRPr="00193173" w14:paraId="4539B3A1" w14:textId="683E296B" w:rsidTr="002B4959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5B6C1BEE" w14:textId="36C97D55" w:rsidR="002C589F" w:rsidRPr="00193173" w:rsidRDefault="002C589F" w:rsidP="00081B18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Subject Matter expert </w:t>
                  </w:r>
                  <w:r w:rsidR="0098644A" w:rsidRPr="00193173">
                    <w:rPr>
                      <w:rFonts w:ascii="Arial" w:hAnsi="Arial" w:cs="Arial"/>
                      <w:b w:val="0"/>
                      <w:bCs w:val="0"/>
                    </w:rPr>
                    <w:t>Elrica Degirm</w:t>
                  </w:r>
                  <w:r w:rsidR="34FCBE20" w:rsidRPr="00193173">
                    <w:rPr>
                      <w:rFonts w:ascii="Arial" w:hAnsi="Arial" w:cs="Arial"/>
                      <w:b w:val="0"/>
                      <w:bCs w:val="0"/>
                    </w:rPr>
                    <w:t>e</w:t>
                  </w:r>
                  <w:r w:rsidR="0098644A" w:rsidRPr="00193173">
                    <w:rPr>
                      <w:rFonts w:ascii="Arial" w:hAnsi="Arial" w:cs="Arial"/>
                      <w:b w:val="0"/>
                      <w:bCs w:val="0"/>
                    </w:rPr>
                    <w:t>n</w:t>
                  </w:r>
                </w:p>
              </w:tc>
              <w:tc>
                <w:tcPr>
                  <w:tcW w:w="1525" w:type="dxa"/>
                </w:tcPr>
                <w:p w14:paraId="5D78729E" w14:textId="77777777" w:rsidR="002C589F" w:rsidRPr="00193173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</w:tcPr>
                <w:p w14:paraId="70D20C95" w14:textId="77777777" w:rsidR="002C589F" w:rsidRPr="00193173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2" w:type="dxa"/>
                </w:tcPr>
                <w:p w14:paraId="10989E59" w14:textId="7771F64D" w:rsidR="002C589F" w:rsidRPr="00193173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158" w:type="dxa"/>
                </w:tcPr>
                <w:p w14:paraId="33C7D5B9" w14:textId="77777777" w:rsidR="002C589F" w:rsidRPr="00193173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2C589F" w:rsidRPr="00193173" w14:paraId="2E70CB9B" w14:textId="145EEA9C" w:rsidTr="002B49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51ACF8EF" w14:textId="6B06DF41" w:rsidR="002C589F" w:rsidRPr="00193173" w:rsidRDefault="002C589F" w:rsidP="00081B18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 xml:space="preserve">Project Team </w:t>
                  </w:r>
                  <w:r w:rsidR="0098644A" w:rsidRPr="00193173">
                    <w:rPr>
                      <w:rFonts w:ascii="Arial" w:hAnsi="Arial" w:cs="Arial"/>
                      <w:b w:val="0"/>
                      <w:bCs w:val="0"/>
                    </w:rPr>
                    <w:t>Youngin Park, Stephen Jolly, Fred Ralphs</w:t>
                  </w:r>
                </w:p>
              </w:tc>
              <w:tc>
                <w:tcPr>
                  <w:tcW w:w="1525" w:type="dxa"/>
                </w:tcPr>
                <w:p w14:paraId="73D6D3AB" w14:textId="5C485052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537" w:type="dxa"/>
                </w:tcPr>
                <w:p w14:paraId="13834813" w14:textId="7777777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2" w:type="dxa"/>
                </w:tcPr>
                <w:p w14:paraId="68D2B9F6" w14:textId="7777777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</w:tcPr>
                <w:p w14:paraId="185B1254" w14:textId="7777777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8E7C38" w:rsidRPr="00193173" w14:paraId="16ECBDC7" w14:textId="77777777" w:rsidTr="002B4959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14BBC9A6" w14:textId="77777777" w:rsidR="008E7C38" w:rsidRPr="00F01037" w:rsidRDefault="008E7C38" w:rsidP="008E7C38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 xml:space="preserve">Emergency duty team (EDT) – Dheeraj </w:t>
                  </w:r>
                  <w:proofErr w:type="spellStart"/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Chibber</w:t>
                  </w:r>
                  <w:proofErr w:type="spellEnd"/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 xml:space="preserve"> (Corp Dir Childrens) Jill Britton (Director ASC)</w:t>
                  </w:r>
                </w:p>
                <w:p w14:paraId="03339856" w14:textId="77777777" w:rsidR="008E7C38" w:rsidRPr="00F01037" w:rsidRDefault="008E7C38" w:rsidP="008E7C38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Dheeraj.Chibber@luton.gov.uk</w:t>
                  </w:r>
                </w:p>
                <w:p w14:paraId="405669C3" w14:textId="6D67C31A" w:rsidR="008E7C38" w:rsidRPr="00F01037" w:rsidRDefault="008E7C38" w:rsidP="008E7C38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Jill.Britton@luton.gov.uk</w:t>
                  </w:r>
                </w:p>
              </w:tc>
              <w:tc>
                <w:tcPr>
                  <w:tcW w:w="1525" w:type="dxa"/>
                </w:tcPr>
                <w:p w14:paraId="4E243A87" w14:textId="77777777" w:rsidR="008E7C38" w:rsidRPr="00193173" w:rsidRDefault="008E7C38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</w:tcPr>
                <w:p w14:paraId="5EE61AF8" w14:textId="77777777" w:rsidR="008E7C38" w:rsidRPr="00193173" w:rsidRDefault="008E7C38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2" w:type="dxa"/>
                </w:tcPr>
                <w:p w14:paraId="3CA57256" w14:textId="77777777" w:rsidR="008E7C38" w:rsidRPr="00193173" w:rsidRDefault="008E7C38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</w:tcPr>
                <w:p w14:paraId="322029B4" w14:textId="15C6F4A9" w:rsidR="008E7C38" w:rsidRPr="00193173" w:rsidRDefault="00B83504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2C589F" w:rsidRPr="00193173" w14:paraId="262AE43B" w14:textId="66F10042" w:rsidTr="002B49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1951C77B" w14:textId="3ABAE2F6" w:rsidR="002C589F" w:rsidRPr="00F01037" w:rsidRDefault="00D277A9" w:rsidP="00081B18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BTS- Tim Keogh</w:t>
                  </w:r>
                  <w:r w:rsidR="00FA478D" w:rsidRPr="00F01037">
                    <w:rPr>
                      <w:rFonts w:ascii="Arial" w:hAnsi="Arial" w:cs="Arial"/>
                      <w:b w:val="0"/>
                      <w:bCs w:val="0"/>
                    </w:rPr>
                    <w:t xml:space="preserve">- </w:t>
                  </w:r>
                  <w:r w:rsidR="005D65B4" w:rsidRPr="00F01037">
                    <w:rPr>
                      <w:rFonts w:ascii="Arial" w:hAnsi="Arial" w:cs="Arial"/>
                      <w:b w:val="0"/>
                      <w:bCs w:val="0"/>
                    </w:rPr>
                    <w:t>tim</w:t>
                  </w:r>
                  <w:r w:rsidR="00FB2ECE" w:rsidRPr="00F01037">
                    <w:rPr>
                      <w:rFonts w:ascii="Arial" w:hAnsi="Arial" w:cs="Arial"/>
                      <w:b w:val="0"/>
                      <w:bCs w:val="0"/>
                    </w:rPr>
                    <w:t>.keogh@luton.gov.uk</w:t>
                  </w:r>
                </w:p>
              </w:tc>
              <w:tc>
                <w:tcPr>
                  <w:tcW w:w="1525" w:type="dxa"/>
                </w:tcPr>
                <w:p w14:paraId="715E8522" w14:textId="7777777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</w:tcPr>
                <w:p w14:paraId="5226662E" w14:textId="7777777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2" w:type="dxa"/>
                </w:tcPr>
                <w:p w14:paraId="5B35BD71" w14:textId="7777777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</w:tcPr>
                <w:p w14:paraId="46A3C72E" w14:textId="2804B31A" w:rsidR="002C589F" w:rsidRPr="00193173" w:rsidRDefault="00B83504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2C589F" w:rsidRPr="00193173" w14:paraId="403BE16A" w14:textId="141D1C6F" w:rsidTr="002B4959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56826607" w14:textId="11E4AF6F" w:rsidR="002C589F" w:rsidRPr="00F01037" w:rsidRDefault="00CD3682" w:rsidP="00081B18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Highways</w:t>
                  </w:r>
                  <w:r w:rsidR="00790341" w:rsidRPr="00F01037">
                    <w:rPr>
                      <w:rFonts w:ascii="Arial" w:hAnsi="Arial" w:cs="Arial"/>
                      <w:b w:val="0"/>
                      <w:bCs w:val="0"/>
                    </w:rPr>
                    <w:t xml:space="preserve">- Roger Kirk </w:t>
                  </w:r>
                  <w:r w:rsidR="002B2902" w:rsidRPr="00F01037">
                    <w:rPr>
                      <w:rFonts w:ascii="Arial" w:hAnsi="Arial" w:cs="Arial"/>
                      <w:b w:val="0"/>
                      <w:bCs w:val="0"/>
                    </w:rPr>
                    <w:t>Service Director, Property and Infrastructure</w:t>
                  </w:r>
                  <w:r w:rsidR="00A305B7" w:rsidRPr="00F01037">
                    <w:rPr>
                      <w:rFonts w:ascii="Arial" w:hAnsi="Arial" w:cs="Arial"/>
                      <w:b w:val="0"/>
                      <w:bCs w:val="0"/>
                    </w:rPr>
                    <w:t xml:space="preserve"> </w:t>
                  </w:r>
                  <w:r w:rsidR="0062554A" w:rsidRPr="00F01037">
                    <w:rPr>
                      <w:rFonts w:ascii="Arial" w:hAnsi="Arial" w:cs="Arial"/>
                      <w:b w:val="0"/>
                      <w:bCs w:val="0"/>
                    </w:rPr>
                    <w:t>– roger.kirk@luton.</w:t>
                  </w:r>
                  <w:r w:rsidR="000F3775" w:rsidRPr="00F01037">
                    <w:rPr>
                      <w:rFonts w:ascii="Arial" w:hAnsi="Arial" w:cs="Arial"/>
                      <w:b w:val="0"/>
                      <w:bCs w:val="0"/>
                    </w:rPr>
                    <w:t>gov.uk</w:t>
                  </w:r>
                </w:p>
              </w:tc>
              <w:tc>
                <w:tcPr>
                  <w:tcW w:w="1525" w:type="dxa"/>
                </w:tcPr>
                <w:p w14:paraId="6390F607" w14:textId="77777777" w:rsidR="002C589F" w:rsidRPr="00193173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</w:tcPr>
                <w:p w14:paraId="4B3B626E" w14:textId="77777777" w:rsidR="002C589F" w:rsidRPr="00193173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2" w:type="dxa"/>
                </w:tcPr>
                <w:p w14:paraId="2DFADA0A" w14:textId="77777777" w:rsidR="002C589F" w:rsidRPr="00193173" w:rsidRDefault="002C589F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</w:tcPr>
                <w:p w14:paraId="3BD8974E" w14:textId="5757BE1E" w:rsidR="002C589F" w:rsidRPr="00193173" w:rsidRDefault="00B83504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2C589F" w:rsidRPr="00193173" w14:paraId="4E3D0937" w14:textId="7F316206" w:rsidTr="002B49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544375F9" w14:textId="6DE7C29B" w:rsidR="002C589F" w:rsidRPr="00F01037" w:rsidRDefault="000F3775" w:rsidP="00081B18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Lifeline (telecare)</w:t>
                  </w:r>
                  <w:r w:rsidR="00C034CB" w:rsidRPr="00F01037">
                    <w:rPr>
                      <w:rFonts w:ascii="Arial" w:hAnsi="Arial" w:cs="Arial"/>
                      <w:b w:val="0"/>
                      <w:bCs w:val="0"/>
                    </w:rPr>
                    <w:t xml:space="preserve">- </w:t>
                  </w:r>
                  <w:r w:rsidR="00032986" w:rsidRPr="00F01037">
                    <w:rPr>
                      <w:rFonts w:ascii="Arial" w:hAnsi="Arial" w:cs="Arial"/>
                      <w:b w:val="0"/>
                      <w:bCs w:val="0"/>
                    </w:rPr>
                    <w:t>Vicky Hawkes, service director</w:t>
                  </w:r>
                  <w:r w:rsidR="00621D4A" w:rsidRPr="00F01037">
                    <w:rPr>
                      <w:rFonts w:ascii="Arial" w:hAnsi="Arial" w:cs="Arial"/>
                      <w:b w:val="0"/>
                      <w:bCs w:val="0"/>
                    </w:rPr>
                    <w:t>, Neighbourhood</w:t>
                  </w:r>
                  <w:r w:rsidR="0016435E" w:rsidRPr="00F01037">
                    <w:rPr>
                      <w:rFonts w:ascii="Arial" w:hAnsi="Arial" w:cs="Arial"/>
                      <w:b w:val="0"/>
                      <w:bCs w:val="0"/>
                    </w:rPr>
                    <w:t xml:space="preserve"> Services</w:t>
                  </w:r>
                  <w:r w:rsidR="00144A09" w:rsidRPr="00F01037">
                    <w:rPr>
                      <w:rFonts w:ascii="Arial" w:hAnsi="Arial" w:cs="Arial"/>
                      <w:b w:val="0"/>
                      <w:bCs w:val="0"/>
                    </w:rPr>
                    <w:t xml:space="preserve"> Vicky.hawkes</w:t>
                  </w:r>
                  <w:r w:rsidR="00BA32B1" w:rsidRPr="00F01037">
                    <w:rPr>
                      <w:rFonts w:ascii="Arial" w:hAnsi="Arial" w:cs="Arial"/>
                      <w:b w:val="0"/>
                      <w:bCs w:val="0"/>
                    </w:rPr>
                    <w:t>@luton.gov.uk</w:t>
                  </w:r>
                </w:p>
              </w:tc>
              <w:tc>
                <w:tcPr>
                  <w:tcW w:w="1525" w:type="dxa"/>
                </w:tcPr>
                <w:p w14:paraId="3B11C2D3" w14:textId="7777777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</w:tcPr>
                <w:p w14:paraId="336BEBAD" w14:textId="7777777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2" w:type="dxa"/>
                </w:tcPr>
                <w:p w14:paraId="7FE33B9F" w14:textId="77777777" w:rsidR="002C589F" w:rsidRPr="00193173" w:rsidRDefault="002C589F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</w:tcPr>
                <w:p w14:paraId="248A8674" w14:textId="5C255E49" w:rsidR="002C589F" w:rsidRPr="00193173" w:rsidRDefault="00B83504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BA32B1" w:rsidRPr="00193173" w14:paraId="60ED590D" w14:textId="77777777" w:rsidTr="002B4959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0BE25BD4" w14:textId="77777777" w:rsidR="00263E27" w:rsidRPr="00F01037" w:rsidRDefault="00263E27" w:rsidP="00263E27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Homelessness – Nazakat Ali Head of Housing Needs</w:t>
                  </w:r>
                </w:p>
                <w:p w14:paraId="494D0719" w14:textId="05E99BE0" w:rsidR="00BA32B1" w:rsidRPr="00F01037" w:rsidRDefault="00263E27" w:rsidP="00263E27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Nazakat.Ali@luton.gov.uk</w:t>
                  </w:r>
                </w:p>
              </w:tc>
              <w:tc>
                <w:tcPr>
                  <w:tcW w:w="1525" w:type="dxa"/>
                </w:tcPr>
                <w:p w14:paraId="2B161CF4" w14:textId="77777777" w:rsidR="00BA32B1" w:rsidRPr="00193173" w:rsidRDefault="00BA32B1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</w:tcPr>
                <w:p w14:paraId="0A619270" w14:textId="77777777" w:rsidR="00BA32B1" w:rsidRPr="00193173" w:rsidRDefault="00BA32B1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2" w:type="dxa"/>
                </w:tcPr>
                <w:p w14:paraId="5C3B8556" w14:textId="77777777" w:rsidR="00BA32B1" w:rsidRPr="00193173" w:rsidRDefault="00BA32B1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</w:tcPr>
                <w:p w14:paraId="72772C59" w14:textId="209F0B1C" w:rsidR="00BA32B1" w:rsidRPr="00193173" w:rsidRDefault="00B83504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BA32B1" w:rsidRPr="00193173" w14:paraId="6FBB8B0A" w14:textId="77777777" w:rsidTr="002B49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5C0C37F7" w14:textId="513C5E73" w:rsidR="006B4A58" w:rsidRPr="00F01037" w:rsidRDefault="006B4A58" w:rsidP="006B4A58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proofErr w:type="spellStart"/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Anti Social</w:t>
                  </w:r>
                  <w:proofErr w:type="spellEnd"/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 xml:space="preserve"> Behaviour</w:t>
                  </w:r>
                  <w:r w:rsidR="002B4959">
                    <w:rPr>
                      <w:rFonts w:ascii="Arial" w:hAnsi="Arial" w:cs="Arial"/>
                      <w:b w:val="0"/>
                      <w:bCs w:val="0"/>
                    </w:rPr>
                    <w:t xml:space="preserve"> -</w:t>
                  </w: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 xml:space="preserve"> Vicky Hawkes, Service Director, Neighbourhood Services</w:t>
                  </w:r>
                </w:p>
                <w:p w14:paraId="68163AF3" w14:textId="5BCBE7EE" w:rsidR="00BA32B1" w:rsidRPr="00F01037" w:rsidRDefault="006B4A58" w:rsidP="006B4A58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Vicky.Hawkes@luton.gov.uk</w:t>
                  </w:r>
                </w:p>
              </w:tc>
              <w:tc>
                <w:tcPr>
                  <w:tcW w:w="1525" w:type="dxa"/>
                </w:tcPr>
                <w:p w14:paraId="37E05E36" w14:textId="77777777" w:rsidR="00BA32B1" w:rsidRPr="00193173" w:rsidRDefault="00BA32B1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</w:tcPr>
                <w:p w14:paraId="358B009B" w14:textId="77777777" w:rsidR="00BA32B1" w:rsidRPr="00193173" w:rsidRDefault="00BA32B1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2" w:type="dxa"/>
                </w:tcPr>
                <w:p w14:paraId="30A2FC9F" w14:textId="77777777" w:rsidR="00BA32B1" w:rsidRPr="00193173" w:rsidRDefault="00BA32B1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</w:tcPr>
                <w:p w14:paraId="77C23015" w14:textId="2A4FA5C9" w:rsidR="00BA32B1" w:rsidRPr="00193173" w:rsidRDefault="00B83504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BA32B1" w:rsidRPr="00193173" w14:paraId="3F46F63B" w14:textId="77777777" w:rsidTr="002B4959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7EC866A6" w14:textId="14004369" w:rsidR="008D640F" w:rsidRPr="00F01037" w:rsidRDefault="008D640F" w:rsidP="008D640F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Passenger transport – Sue Frost, Service Dir Sustainable Development</w:t>
                  </w:r>
                </w:p>
                <w:p w14:paraId="027291DE" w14:textId="6916EFB4" w:rsidR="00BA32B1" w:rsidRPr="00F01037" w:rsidRDefault="008D640F" w:rsidP="008D640F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Sue.frost@luton.gov.uk</w:t>
                  </w:r>
                </w:p>
              </w:tc>
              <w:tc>
                <w:tcPr>
                  <w:tcW w:w="1525" w:type="dxa"/>
                </w:tcPr>
                <w:p w14:paraId="0052916C" w14:textId="77777777" w:rsidR="00BA32B1" w:rsidRPr="00193173" w:rsidRDefault="00BA32B1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</w:tcPr>
                <w:p w14:paraId="7AA1904F" w14:textId="77777777" w:rsidR="00BA32B1" w:rsidRPr="00193173" w:rsidRDefault="00BA32B1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2" w:type="dxa"/>
                </w:tcPr>
                <w:p w14:paraId="232A20C1" w14:textId="77777777" w:rsidR="00BA32B1" w:rsidRPr="00193173" w:rsidRDefault="00BA32B1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</w:tcPr>
                <w:p w14:paraId="223751B9" w14:textId="4C97E48A" w:rsidR="00BA32B1" w:rsidRPr="00193173" w:rsidRDefault="00B83504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BA32B1" w:rsidRPr="00193173" w14:paraId="44B49C86" w14:textId="77777777" w:rsidTr="002B49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7EBDAF4E" w14:textId="77777777" w:rsidR="000B3BE3" w:rsidRPr="00F01037" w:rsidRDefault="000B3BE3" w:rsidP="000B3BE3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Mental Health and ELF - Sally Cartwright, Director of Public Health</w:t>
                  </w:r>
                </w:p>
                <w:p w14:paraId="24697530" w14:textId="4DFB505A" w:rsidR="00BA32B1" w:rsidRPr="00F01037" w:rsidRDefault="000B3BE3" w:rsidP="000B3BE3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Sally.Cartwright@luton.gov.uk</w:t>
                  </w:r>
                </w:p>
              </w:tc>
              <w:tc>
                <w:tcPr>
                  <w:tcW w:w="1525" w:type="dxa"/>
                </w:tcPr>
                <w:p w14:paraId="7CC16576" w14:textId="77777777" w:rsidR="00BA32B1" w:rsidRPr="00193173" w:rsidRDefault="00BA32B1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</w:tcPr>
                <w:p w14:paraId="225E5475" w14:textId="77777777" w:rsidR="00BA32B1" w:rsidRPr="00193173" w:rsidRDefault="00BA32B1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2" w:type="dxa"/>
                </w:tcPr>
                <w:p w14:paraId="17DAD842" w14:textId="77777777" w:rsidR="00BA32B1" w:rsidRPr="00193173" w:rsidRDefault="00BA32B1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</w:tcPr>
                <w:p w14:paraId="41A727F4" w14:textId="7A2757C6" w:rsidR="00BA32B1" w:rsidRPr="00193173" w:rsidRDefault="00B83504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BA32B1" w:rsidRPr="00193173" w14:paraId="107F8A8A" w14:textId="77777777" w:rsidTr="002B4959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622B4842" w14:textId="77777777" w:rsidR="00055B86" w:rsidRPr="00F01037" w:rsidRDefault="00055B86" w:rsidP="00055B86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Emergency Planning Calls – Pritesh Mistry, Civil Protection and Business Continuity Manager</w:t>
                  </w:r>
                </w:p>
                <w:p w14:paraId="7971FFA5" w14:textId="317FE571" w:rsidR="00BA32B1" w:rsidRPr="00F01037" w:rsidRDefault="00055B86" w:rsidP="00055B86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Pritesh.Mistry@luton.gov.uk</w:t>
                  </w:r>
                </w:p>
              </w:tc>
              <w:tc>
                <w:tcPr>
                  <w:tcW w:w="1525" w:type="dxa"/>
                </w:tcPr>
                <w:p w14:paraId="25694E29" w14:textId="77777777" w:rsidR="00BA32B1" w:rsidRPr="00193173" w:rsidRDefault="00BA32B1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</w:tcPr>
                <w:p w14:paraId="53E84B97" w14:textId="77777777" w:rsidR="00BA32B1" w:rsidRPr="00193173" w:rsidRDefault="00BA32B1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2" w:type="dxa"/>
                </w:tcPr>
                <w:p w14:paraId="11A8D1C0" w14:textId="77777777" w:rsidR="00BA32B1" w:rsidRPr="00193173" w:rsidRDefault="00BA32B1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</w:tcPr>
                <w:p w14:paraId="148369D3" w14:textId="525F385F" w:rsidR="00BA32B1" w:rsidRPr="00193173" w:rsidRDefault="00B83504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055B86" w:rsidRPr="00193173" w14:paraId="797DE133" w14:textId="77777777" w:rsidTr="002B49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2F49BF24" w14:textId="77777777" w:rsidR="00CE462D" w:rsidRPr="00F01037" w:rsidRDefault="00CE462D" w:rsidP="00CE462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 xml:space="preserve">Community Safety and Community Cohesion Incidents – Adam </w:t>
                  </w:r>
                  <w:proofErr w:type="spellStart"/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Divney</w:t>
                  </w:r>
                  <w:proofErr w:type="spellEnd"/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, Service Director – Citizen Engagement and Legal Services</w:t>
                  </w:r>
                </w:p>
                <w:p w14:paraId="6AF2F72C" w14:textId="3B368D9D" w:rsidR="00055B86" w:rsidRPr="00F01037" w:rsidRDefault="00CE462D" w:rsidP="00CE462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Adam.divney@luton.gov.uk</w:t>
                  </w:r>
                </w:p>
              </w:tc>
              <w:tc>
                <w:tcPr>
                  <w:tcW w:w="1525" w:type="dxa"/>
                </w:tcPr>
                <w:p w14:paraId="06014302" w14:textId="77777777" w:rsidR="00055B86" w:rsidRPr="00193173" w:rsidRDefault="00055B86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</w:tcPr>
                <w:p w14:paraId="7974461E" w14:textId="77777777" w:rsidR="00055B86" w:rsidRPr="00193173" w:rsidRDefault="00055B86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2" w:type="dxa"/>
                </w:tcPr>
                <w:p w14:paraId="7CB2D50C" w14:textId="77777777" w:rsidR="00055B86" w:rsidRPr="00193173" w:rsidRDefault="00055B86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</w:tcPr>
                <w:p w14:paraId="73A419C7" w14:textId="2A026EA7" w:rsidR="00055B86" w:rsidRPr="00193173" w:rsidRDefault="00B83504" w:rsidP="00081B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B21F78" w:rsidRPr="00193173" w14:paraId="1E32E0BA" w14:textId="77777777" w:rsidTr="002B4959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</w:tcPr>
                <w:p w14:paraId="694A91CC" w14:textId="77777777" w:rsidR="00563EE0" w:rsidRPr="00F01037" w:rsidRDefault="00563EE0" w:rsidP="00563EE0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Family Hubs – Amanda Murrell - Family Hub Programme Manager</w:t>
                  </w:r>
                </w:p>
                <w:p w14:paraId="0D6843D8" w14:textId="6CC82695" w:rsidR="00B21F78" w:rsidRPr="00F01037" w:rsidRDefault="00563EE0" w:rsidP="00563EE0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F01037">
                    <w:rPr>
                      <w:rFonts w:ascii="Arial" w:hAnsi="Arial" w:cs="Arial"/>
                      <w:b w:val="0"/>
                      <w:bCs w:val="0"/>
                    </w:rPr>
                    <w:t>Amanda.Murrell@luton.gov.uk</w:t>
                  </w:r>
                </w:p>
              </w:tc>
              <w:tc>
                <w:tcPr>
                  <w:tcW w:w="1525" w:type="dxa"/>
                </w:tcPr>
                <w:p w14:paraId="73FF686B" w14:textId="77777777" w:rsidR="00B21F78" w:rsidRPr="00193173" w:rsidRDefault="00B21F78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</w:tcPr>
                <w:p w14:paraId="2855BE7E" w14:textId="77777777" w:rsidR="00B21F78" w:rsidRPr="00193173" w:rsidRDefault="00B21F78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2" w:type="dxa"/>
                </w:tcPr>
                <w:p w14:paraId="7C79B7B8" w14:textId="77777777" w:rsidR="00B21F78" w:rsidRPr="00193173" w:rsidRDefault="00B21F78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8" w:type="dxa"/>
                </w:tcPr>
                <w:p w14:paraId="648A06C7" w14:textId="3A5BC3DA" w:rsidR="00B21F78" w:rsidRPr="00193173" w:rsidRDefault="00B83504" w:rsidP="00081B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X</w:t>
                  </w:r>
                </w:p>
              </w:tc>
            </w:tr>
          </w:tbl>
          <w:p w14:paraId="34CD4DA6" w14:textId="56149579" w:rsidR="00D11324" w:rsidRPr="00193173" w:rsidRDefault="00D11324">
            <w:pPr>
              <w:rPr>
                <w:rFonts w:ascii="Arial" w:hAnsi="Arial" w:cs="Arial"/>
                <w:color w:val="44546A" w:themeColor="text2"/>
              </w:rPr>
            </w:pPr>
          </w:p>
          <w:p w14:paraId="43BDDBF1" w14:textId="77777777" w:rsidR="0064120D" w:rsidRPr="00193173" w:rsidRDefault="0064120D">
            <w:pPr>
              <w:rPr>
                <w:rFonts w:ascii="Arial" w:hAnsi="Arial" w:cs="Arial"/>
                <w:color w:val="44546A" w:themeColor="text2"/>
              </w:rPr>
            </w:pPr>
          </w:p>
          <w:p w14:paraId="016EEF12" w14:textId="43346B72" w:rsidR="0064120D" w:rsidRPr="00193173" w:rsidRDefault="0064120D">
            <w:pPr>
              <w:rPr>
                <w:rFonts w:ascii="Arial" w:hAnsi="Arial" w:cs="Arial"/>
              </w:rPr>
            </w:pPr>
            <w:r w:rsidRPr="00193173">
              <w:rPr>
                <w:rFonts w:ascii="Arial" w:hAnsi="Arial" w:cs="Arial"/>
              </w:rPr>
              <w:t>Resource: Council Departments that will need to be involved in the Project</w:t>
            </w:r>
            <w:r w:rsidR="008C56C7" w:rsidRPr="00193173">
              <w:rPr>
                <w:rFonts w:ascii="Arial" w:hAnsi="Arial" w:cs="Arial"/>
              </w:rPr>
              <w:t xml:space="preserve"> (this can be </w:t>
            </w:r>
            <w:proofErr w:type="spellStart"/>
            <w:r w:rsidR="008C56C7" w:rsidRPr="00193173">
              <w:rPr>
                <w:rFonts w:ascii="Arial" w:hAnsi="Arial" w:cs="Arial"/>
              </w:rPr>
              <w:t>use</w:t>
            </w:r>
            <w:proofErr w:type="spellEnd"/>
            <w:r w:rsidR="008C56C7" w:rsidRPr="00193173">
              <w:rPr>
                <w:rFonts w:ascii="Arial" w:hAnsi="Arial" w:cs="Arial"/>
              </w:rPr>
              <w:t xml:space="preserve"> to create a resource heat map across projects to ensure work is scheduled to avoid overly burdening departments across projects)</w:t>
            </w:r>
          </w:p>
          <w:p w14:paraId="114BC84A" w14:textId="77777777" w:rsidR="0064120D" w:rsidRPr="00193173" w:rsidRDefault="0064120D">
            <w:pPr>
              <w:rPr>
                <w:rFonts w:ascii="Arial" w:hAnsi="Arial" w:cs="Arial"/>
                <w:color w:val="44546A" w:themeColor="text2"/>
              </w:rPr>
            </w:pPr>
          </w:p>
          <w:tbl>
            <w:tblPr>
              <w:tblStyle w:val="GridTable4-Accent6"/>
              <w:tblW w:w="10211" w:type="dxa"/>
              <w:tblInd w:w="19" w:type="dxa"/>
              <w:tblLook w:val="04A0" w:firstRow="1" w:lastRow="0" w:firstColumn="1" w:lastColumn="0" w:noHBand="0" w:noVBand="1"/>
            </w:tblPr>
            <w:tblGrid>
              <w:gridCol w:w="5248"/>
              <w:gridCol w:w="1984"/>
              <w:gridCol w:w="2979"/>
            </w:tblGrid>
            <w:tr w:rsidR="0064120D" w:rsidRPr="00193173" w14:paraId="680AF62D" w14:textId="77777777" w:rsidTr="003C2B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0D451CDE" w14:textId="2F6DA6E0" w:rsidR="0064120D" w:rsidRPr="00193173" w:rsidRDefault="0064120D" w:rsidP="006412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</w:tcPr>
                <w:p w14:paraId="2F713057" w14:textId="66213C9C" w:rsidR="0064120D" w:rsidRPr="00193173" w:rsidRDefault="0064120D" w:rsidP="0064120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 xml:space="preserve">Is this department involved? </w:t>
                  </w:r>
                  <w:r w:rsidR="00EE376B" w:rsidRPr="00193173">
                    <w:rPr>
                      <w:rFonts w:ascii="Arial" w:hAnsi="Arial" w:cs="Arial"/>
                    </w:rPr>
                    <w:t>Yes/No</w:t>
                  </w:r>
                </w:p>
              </w:tc>
              <w:tc>
                <w:tcPr>
                  <w:tcW w:w="2979" w:type="dxa"/>
                </w:tcPr>
                <w:p w14:paraId="24583C38" w14:textId="241F1832" w:rsidR="0064120D" w:rsidRPr="00193173" w:rsidRDefault="0064120D" w:rsidP="0064120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Low, medium or high involvement</w:t>
                  </w:r>
                  <w:r w:rsidR="00EE376B" w:rsidRPr="00193173">
                    <w:rPr>
                      <w:rFonts w:ascii="Arial" w:hAnsi="Arial" w:cs="Arial"/>
                    </w:rPr>
                    <w:t>?</w:t>
                  </w:r>
                </w:p>
              </w:tc>
            </w:tr>
            <w:tr w:rsidR="0064120D" w:rsidRPr="00193173" w14:paraId="2CF3CD99" w14:textId="77777777" w:rsidTr="003C2B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267E8062" w14:textId="23BC17FD" w:rsidR="0064120D" w:rsidRPr="00193173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HR</w:t>
                  </w:r>
                </w:p>
              </w:tc>
              <w:tc>
                <w:tcPr>
                  <w:tcW w:w="1984" w:type="dxa"/>
                </w:tcPr>
                <w:p w14:paraId="5E0FE88C" w14:textId="537A6823" w:rsidR="0064120D" w:rsidRPr="00193173" w:rsidRDefault="79F2B4D8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2979" w:type="dxa"/>
                </w:tcPr>
                <w:p w14:paraId="23591E80" w14:textId="77777777" w:rsidR="0064120D" w:rsidRPr="00193173" w:rsidRDefault="0064120D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64120D" w:rsidRPr="00193173" w14:paraId="501E23B5" w14:textId="77777777" w:rsidTr="003C2B84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2D94F2B1" w14:textId="6A351643" w:rsidR="0064120D" w:rsidRPr="00193173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Legal</w:t>
                  </w:r>
                </w:p>
              </w:tc>
              <w:tc>
                <w:tcPr>
                  <w:tcW w:w="1984" w:type="dxa"/>
                </w:tcPr>
                <w:p w14:paraId="462F407A" w14:textId="6151B3A8" w:rsidR="0064120D" w:rsidRPr="00193173" w:rsidRDefault="0F25CC04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 xml:space="preserve">No </w:t>
                  </w:r>
                </w:p>
              </w:tc>
              <w:tc>
                <w:tcPr>
                  <w:tcW w:w="2979" w:type="dxa"/>
                </w:tcPr>
                <w:p w14:paraId="1DC95713" w14:textId="77777777" w:rsidR="0064120D" w:rsidRPr="00193173" w:rsidRDefault="0064120D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64120D" w:rsidRPr="00193173" w14:paraId="312FE927" w14:textId="77777777" w:rsidTr="003C2B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54DF6E8F" w14:textId="6802893D" w:rsidR="0064120D" w:rsidRPr="00193173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Finance</w:t>
                  </w:r>
                </w:p>
              </w:tc>
              <w:tc>
                <w:tcPr>
                  <w:tcW w:w="1984" w:type="dxa"/>
                </w:tcPr>
                <w:p w14:paraId="1AA142D0" w14:textId="688427CD" w:rsidR="0064120D" w:rsidRPr="00193173" w:rsidRDefault="2E657BB5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 xml:space="preserve">Yes </w:t>
                  </w:r>
                </w:p>
              </w:tc>
              <w:tc>
                <w:tcPr>
                  <w:tcW w:w="2979" w:type="dxa"/>
                </w:tcPr>
                <w:p w14:paraId="378CD764" w14:textId="45D5F5EA" w:rsidR="0064120D" w:rsidRPr="00193173" w:rsidRDefault="12CEFC6D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 xml:space="preserve">High </w:t>
                  </w:r>
                </w:p>
              </w:tc>
            </w:tr>
            <w:tr w:rsidR="0064120D" w:rsidRPr="00193173" w14:paraId="0B1F34EC" w14:textId="77777777" w:rsidTr="003C2B84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2A1203BF" w14:textId="3AAD6751" w:rsidR="0064120D" w:rsidRPr="00193173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Place</w:t>
                  </w:r>
                </w:p>
              </w:tc>
              <w:tc>
                <w:tcPr>
                  <w:tcW w:w="1984" w:type="dxa"/>
                </w:tcPr>
                <w:p w14:paraId="10267B53" w14:textId="56C0AA3B" w:rsidR="0064120D" w:rsidRPr="00193173" w:rsidRDefault="3F8099CD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 xml:space="preserve">Yes </w:t>
                  </w:r>
                </w:p>
              </w:tc>
              <w:tc>
                <w:tcPr>
                  <w:tcW w:w="2979" w:type="dxa"/>
                </w:tcPr>
                <w:p w14:paraId="2F55D6D3" w14:textId="5607D49E" w:rsidR="0064120D" w:rsidRPr="00193173" w:rsidRDefault="1738CE3D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High</w:t>
                  </w:r>
                </w:p>
              </w:tc>
            </w:tr>
            <w:tr w:rsidR="0064120D" w:rsidRPr="00193173" w14:paraId="3CEDB70C" w14:textId="77777777" w:rsidTr="003C2B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7CF327CD" w14:textId="3FE65C37" w:rsidR="0064120D" w:rsidRPr="00193173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Highways</w:t>
                  </w:r>
                </w:p>
              </w:tc>
              <w:tc>
                <w:tcPr>
                  <w:tcW w:w="1984" w:type="dxa"/>
                </w:tcPr>
                <w:p w14:paraId="174AD2D2" w14:textId="3DA59D4B" w:rsidR="0064120D" w:rsidRPr="00193173" w:rsidRDefault="692C9DC4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 xml:space="preserve">Yes </w:t>
                  </w:r>
                </w:p>
              </w:tc>
              <w:tc>
                <w:tcPr>
                  <w:tcW w:w="2979" w:type="dxa"/>
                </w:tcPr>
                <w:p w14:paraId="2C8672C5" w14:textId="5A9FBA5A" w:rsidR="0064120D" w:rsidRPr="00193173" w:rsidRDefault="2853EC55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High</w:t>
                  </w:r>
                </w:p>
              </w:tc>
            </w:tr>
            <w:tr w:rsidR="0064120D" w:rsidRPr="00193173" w14:paraId="7922B773" w14:textId="77777777" w:rsidTr="003C2B84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04DAA8F5" w14:textId="4C086DC1" w:rsidR="0064120D" w:rsidRPr="00193173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Education</w:t>
                  </w:r>
                </w:p>
              </w:tc>
              <w:tc>
                <w:tcPr>
                  <w:tcW w:w="1984" w:type="dxa"/>
                </w:tcPr>
                <w:p w14:paraId="53907746" w14:textId="7C819BF7" w:rsidR="0064120D" w:rsidRPr="00193173" w:rsidRDefault="31BAB487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 xml:space="preserve">No </w:t>
                  </w:r>
                </w:p>
              </w:tc>
              <w:tc>
                <w:tcPr>
                  <w:tcW w:w="2979" w:type="dxa"/>
                </w:tcPr>
                <w:p w14:paraId="683CA214" w14:textId="77777777" w:rsidR="0064120D" w:rsidRPr="00193173" w:rsidRDefault="0064120D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64120D" w:rsidRPr="00193173" w14:paraId="2579DECA" w14:textId="77777777" w:rsidTr="003C2B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7252FEE3" w14:textId="65723761" w:rsidR="0064120D" w:rsidRPr="00193173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Waste and Recycling</w:t>
                  </w:r>
                </w:p>
              </w:tc>
              <w:tc>
                <w:tcPr>
                  <w:tcW w:w="1984" w:type="dxa"/>
                </w:tcPr>
                <w:p w14:paraId="75093024" w14:textId="4EB60CC7" w:rsidR="0064120D" w:rsidRPr="00193173" w:rsidRDefault="5154D2D7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 xml:space="preserve">No </w:t>
                  </w:r>
                </w:p>
              </w:tc>
              <w:tc>
                <w:tcPr>
                  <w:tcW w:w="2979" w:type="dxa"/>
                </w:tcPr>
                <w:p w14:paraId="7C88C1A5" w14:textId="77777777" w:rsidR="0064120D" w:rsidRPr="00193173" w:rsidRDefault="0064120D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64120D" w:rsidRPr="00193173" w14:paraId="281AC978" w14:textId="77777777" w:rsidTr="003C2B84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419728A6" w14:textId="4548FBD1" w:rsidR="0064120D" w:rsidRPr="00193173" w:rsidRDefault="00EE376B" w:rsidP="0064120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Social Care</w:t>
                  </w:r>
                </w:p>
              </w:tc>
              <w:tc>
                <w:tcPr>
                  <w:tcW w:w="1984" w:type="dxa"/>
                </w:tcPr>
                <w:p w14:paraId="5EFF382D" w14:textId="7AC61901" w:rsidR="0064120D" w:rsidRPr="00193173" w:rsidRDefault="309619AC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 xml:space="preserve">Yes </w:t>
                  </w:r>
                </w:p>
              </w:tc>
              <w:tc>
                <w:tcPr>
                  <w:tcW w:w="2979" w:type="dxa"/>
                </w:tcPr>
                <w:p w14:paraId="001B0851" w14:textId="68EDAC7B" w:rsidR="0064120D" w:rsidRPr="00193173" w:rsidRDefault="24F83C7B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High</w:t>
                  </w:r>
                </w:p>
              </w:tc>
            </w:tr>
            <w:tr w:rsidR="0064120D" w:rsidRPr="00193173" w14:paraId="6C8AFFD2" w14:textId="77777777" w:rsidTr="003C2B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6058CAA0" w14:textId="7674C919" w:rsidR="0064120D" w:rsidRPr="00193173" w:rsidRDefault="00EE376B" w:rsidP="0064120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Amenity Management and tree work</w:t>
                  </w:r>
                </w:p>
              </w:tc>
              <w:tc>
                <w:tcPr>
                  <w:tcW w:w="1984" w:type="dxa"/>
                </w:tcPr>
                <w:p w14:paraId="496236A3" w14:textId="1EB39936" w:rsidR="0064120D" w:rsidRPr="00193173" w:rsidRDefault="332F0945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 xml:space="preserve">Yes </w:t>
                  </w:r>
                </w:p>
              </w:tc>
              <w:tc>
                <w:tcPr>
                  <w:tcW w:w="2979" w:type="dxa"/>
                </w:tcPr>
                <w:p w14:paraId="57D6F53D" w14:textId="2267F568" w:rsidR="0064120D" w:rsidRPr="00193173" w:rsidRDefault="04F18ED5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High</w:t>
                  </w:r>
                </w:p>
              </w:tc>
            </w:tr>
            <w:tr w:rsidR="0064120D" w:rsidRPr="00193173" w14:paraId="0DB1FE8C" w14:textId="77777777" w:rsidTr="003C2B84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3956F2FC" w14:textId="4BC72897" w:rsidR="0064120D" w:rsidRPr="00193173" w:rsidRDefault="00EE376B" w:rsidP="0064120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193173">
                    <w:rPr>
                      <w:rFonts w:ascii="Arial" w:hAnsi="Arial" w:cs="Arial"/>
                      <w:b w:val="0"/>
                      <w:bCs w:val="0"/>
                    </w:rPr>
                    <w:t>Local Authorities and Social Housing Landlords</w:t>
                  </w:r>
                </w:p>
              </w:tc>
              <w:tc>
                <w:tcPr>
                  <w:tcW w:w="1984" w:type="dxa"/>
                </w:tcPr>
                <w:p w14:paraId="57B48E47" w14:textId="5D238799" w:rsidR="0064120D" w:rsidRPr="00193173" w:rsidRDefault="338DB598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 xml:space="preserve">Yes </w:t>
                  </w:r>
                </w:p>
              </w:tc>
              <w:tc>
                <w:tcPr>
                  <w:tcW w:w="2979" w:type="dxa"/>
                </w:tcPr>
                <w:p w14:paraId="44C326BD" w14:textId="6C10250A" w:rsidR="0064120D" w:rsidRPr="00193173" w:rsidRDefault="55B1B697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193173">
                    <w:rPr>
                      <w:rFonts w:ascii="Arial" w:hAnsi="Arial" w:cs="Arial"/>
                    </w:rPr>
                    <w:t>High</w:t>
                  </w:r>
                </w:p>
              </w:tc>
            </w:tr>
            <w:tr w:rsidR="0064120D" w:rsidRPr="00193173" w14:paraId="3C63D666" w14:textId="77777777" w:rsidTr="003C2B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182CEFA6" w14:textId="77777777" w:rsidR="0064120D" w:rsidRPr="00193173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984" w:type="dxa"/>
                </w:tcPr>
                <w:p w14:paraId="0EF276E5" w14:textId="77777777" w:rsidR="0064120D" w:rsidRPr="00193173" w:rsidRDefault="0064120D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9" w:type="dxa"/>
                </w:tcPr>
                <w:p w14:paraId="06C7DC87" w14:textId="77777777" w:rsidR="0064120D" w:rsidRPr="00193173" w:rsidRDefault="0064120D" w:rsidP="006412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64120D" w:rsidRPr="00193173" w14:paraId="5D27B5FB" w14:textId="77777777" w:rsidTr="003C2B84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48" w:type="dxa"/>
                </w:tcPr>
                <w:p w14:paraId="2A370319" w14:textId="77777777" w:rsidR="0064120D" w:rsidRPr="00193173" w:rsidRDefault="0064120D" w:rsidP="0064120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984" w:type="dxa"/>
                </w:tcPr>
                <w:p w14:paraId="1B7EACA0" w14:textId="77777777" w:rsidR="0064120D" w:rsidRPr="00193173" w:rsidRDefault="0064120D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9" w:type="dxa"/>
                </w:tcPr>
                <w:p w14:paraId="65B14818" w14:textId="77777777" w:rsidR="0064120D" w:rsidRPr="00193173" w:rsidRDefault="0064120D" w:rsidP="0064120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60713D23" w14:textId="77777777" w:rsidR="0064120D" w:rsidRPr="00193173" w:rsidRDefault="0064120D">
            <w:pPr>
              <w:rPr>
                <w:rFonts w:ascii="Arial" w:hAnsi="Arial" w:cs="Arial"/>
                <w:color w:val="44546A" w:themeColor="text2"/>
              </w:rPr>
            </w:pPr>
          </w:p>
          <w:p w14:paraId="37DF4A98" w14:textId="77777777" w:rsidR="00D11324" w:rsidRPr="00193173" w:rsidRDefault="00D11324">
            <w:pPr>
              <w:rPr>
                <w:rFonts w:ascii="Arial" w:hAnsi="Arial" w:cs="Arial"/>
                <w:color w:val="44546A" w:themeColor="text2"/>
              </w:rPr>
            </w:pPr>
          </w:p>
        </w:tc>
      </w:tr>
      <w:tr w:rsidR="089D8718" w:rsidRPr="00193173" w14:paraId="07566499" w14:textId="77777777" w:rsidTr="089D8718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7AF91397" w14:textId="4D98EAB8" w:rsidR="089D8718" w:rsidRPr="00193173" w:rsidRDefault="089D8718" w:rsidP="089D871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93173"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Project involves processing of personal data? </w:t>
            </w:r>
          </w:p>
        </w:tc>
      </w:tr>
      <w:tr w:rsidR="089D8718" w:rsidRPr="00193173" w14:paraId="73A8E880" w14:textId="77777777" w:rsidTr="089D8718">
        <w:trPr>
          <w:trHeight w:val="300"/>
        </w:trPr>
        <w:tc>
          <w:tcPr>
            <w:tcW w:w="10450" w:type="dxa"/>
          </w:tcPr>
          <w:p w14:paraId="5A3C0977" w14:textId="7146D9B4" w:rsidR="089D8718" w:rsidRPr="00193173" w:rsidRDefault="089D8718" w:rsidP="089D8718">
            <w:pPr>
              <w:ind w:left="-20" w:right="-20"/>
              <w:rPr>
                <w:rFonts w:ascii="Arial" w:eastAsia="Arial" w:hAnsi="Arial" w:cs="Arial"/>
                <w:color w:val="000000" w:themeColor="text1"/>
              </w:rPr>
            </w:pPr>
            <w:r w:rsidRPr="00193173">
              <w:rPr>
                <w:rFonts w:ascii="Arial" w:eastAsia="Arial" w:hAnsi="Arial" w:cs="Arial"/>
                <w:color w:val="000000" w:themeColor="text1"/>
              </w:rPr>
              <w:t>Human Engine is in contract with Luton Borough Council and is under contract to share sensitive data, where needed. Human Engine will be the Data Processor under the following principles:</w:t>
            </w:r>
          </w:p>
          <w:p w14:paraId="3214DEB9" w14:textId="60794409" w:rsidR="089D8718" w:rsidRPr="00193173" w:rsidRDefault="089D8718" w:rsidP="089D8718">
            <w:pPr>
              <w:ind w:left="-20" w:right="-20"/>
              <w:rPr>
                <w:rFonts w:ascii="Arial" w:eastAsia="Arial" w:hAnsi="Arial" w:cs="Arial"/>
                <w:color w:val="000000" w:themeColor="text1"/>
              </w:rPr>
            </w:pPr>
          </w:p>
          <w:p w14:paraId="5EB65E41" w14:textId="6D5483FF" w:rsidR="089D8718" w:rsidRPr="00193173" w:rsidRDefault="089D8718" w:rsidP="089D8718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193173">
              <w:rPr>
                <w:rFonts w:ascii="Arial" w:eastAsia="Arial" w:hAnsi="Arial" w:cs="Arial"/>
                <w:color w:val="000000" w:themeColor="text1"/>
              </w:rPr>
              <w:t>Subject matter of the processing – Personal data relating to staff and service users; subject matter is a wide variety and could include special category data such as health and disability.</w:t>
            </w:r>
          </w:p>
          <w:p w14:paraId="1B5439BB" w14:textId="608B50EA" w:rsidR="089D8718" w:rsidRPr="00193173" w:rsidRDefault="089D8718" w:rsidP="089D8718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193173">
              <w:rPr>
                <w:rFonts w:ascii="Arial" w:eastAsia="Arial" w:hAnsi="Arial" w:cs="Arial"/>
                <w:color w:val="000000" w:themeColor="text1"/>
              </w:rPr>
              <w:t>Types of Personal Data – wide variety and could include special category data such as health and disability</w:t>
            </w:r>
          </w:p>
          <w:p w14:paraId="07D53026" w14:textId="1B7B1A3A" w:rsidR="089D8718" w:rsidRPr="00193173" w:rsidRDefault="089D8718" w:rsidP="089D8718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193173">
              <w:rPr>
                <w:rFonts w:ascii="Arial" w:eastAsia="Arial" w:hAnsi="Arial" w:cs="Arial"/>
                <w:color w:val="000000" w:themeColor="text1"/>
              </w:rPr>
              <w:t>Categories of data subject – Staff, members of the public and businesses</w:t>
            </w:r>
          </w:p>
          <w:p w14:paraId="35054A36" w14:textId="13B1113C" w:rsidR="089D8718" w:rsidRPr="00193173" w:rsidRDefault="089D8718" w:rsidP="089D8718">
            <w:pPr>
              <w:rPr>
                <w:rFonts w:ascii="Arial" w:hAnsi="Arial" w:cs="Arial"/>
                <w:i/>
                <w:iCs/>
              </w:rPr>
            </w:pPr>
          </w:p>
          <w:p w14:paraId="3503FCC8" w14:textId="77777777" w:rsidR="089D8718" w:rsidRPr="00193173" w:rsidRDefault="089D8718" w:rsidP="089D8718">
            <w:pPr>
              <w:rPr>
                <w:rFonts w:ascii="Arial" w:hAnsi="Arial" w:cs="Arial"/>
                <w:color w:val="44546A" w:themeColor="text2"/>
              </w:rPr>
            </w:pPr>
          </w:p>
        </w:tc>
      </w:tr>
    </w:tbl>
    <w:p w14:paraId="3C0190B9" w14:textId="08B2B1FC" w:rsidR="00A67A97" w:rsidRPr="00193173" w:rsidRDefault="00A67A97" w:rsidP="00333DD3">
      <w:pPr>
        <w:rPr>
          <w:rFonts w:ascii="Arial" w:hAnsi="Arial" w:cs="Arial"/>
        </w:rPr>
      </w:pPr>
    </w:p>
    <w:p w14:paraId="30735433" w14:textId="77777777" w:rsidR="00A67A97" w:rsidRPr="00193173" w:rsidRDefault="00A67A97" w:rsidP="00333D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C589F" w:rsidRPr="00193173" w14:paraId="474AB6D4" w14:textId="77777777">
        <w:trPr>
          <w:trHeight w:val="574"/>
        </w:trPr>
        <w:tc>
          <w:tcPr>
            <w:tcW w:w="10450" w:type="dxa"/>
            <w:shd w:val="clear" w:color="auto" w:fill="70AD47" w:themeFill="accent6"/>
          </w:tcPr>
          <w:p w14:paraId="256C35C4" w14:textId="2C9A76AF" w:rsidR="002C589F" w:rsidRPr="00193173" w:rsidRDefault="002C589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93173">
              <w:rPr>
                <w:rFonts w:ascii="Arial" w:hAnsi="Arial" w:cs="Arial"/>
                <w:b/>
                <w:bCs/>
                <w:color w:val="FFFFFF" w:themeColor="background1"/>
              </w:rPr>
              <w:t>Project Sponsor</w:t>
            </w:r>
            <w:r w:rsidR="00082EF6" w:rsidRPr="00193173">
              <w:rPr>
                <w:rFonts w:ascii="Arial" w:hAnsi="Arial" w:cs="Arial"/>
                <w:b/>
                <w:bCs/>
                <w:color w:val="FFFFFF" w:themeColor="background1"/>
              </w:rPr>
              <w:t>’</w:t>
            </w:r>
            <w:r w:rsidRPr="00193173">
              <w:rPr>
                <w:rFonts w:ascii="Arial" w:hAnsi="Arial" w:cs="Arial"/>
                <w:b/>
                <w:bCs/>
                <w:color w:val="FFFFFF" w:themeColor="background1"/>
              </w:rPr>
              <w:t xml:space="preserve">s Signature </w:t>
            </w:r>
          </w:p>
          <w:p w14:paraId="0606A092" w14:textId="4068474A" w:rsidR="002C589F" w:rsidRPr="00193173" w:rsidRDefault="002C589F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2C589F" w:rsidRPr="00193173" w14:paraId="2FE42F00" w14:textId="77777777">
        <w:tc>
          <w:tcPr>
            <w:tcW w:w="10450" w:type="dxa"/>
          </w:tcPr>
          <w:p w14:paraId="1854BDA3" w14:textId="77777777" w:rsidR="002C589F" w:rsidRPr="00193173" w:rsidRDefault="002C589F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  <w:p w14:paraId="29D07A78" w14:textId="0AFC6124" w:rsidR="002C589F" w:rsidRPr="00193173" w:rsidRDefault="002C589F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193173">
              <w:rPr>
                <w:rFonts w:ascii="Arial" w:hAnsi="Arial" w:cs="Arial"/>
                <w:b/>
                <w:bCs/>
                <w:color w:val="44546A" w:themeColor="text2"/>
              </w:rPr>
              <w:t>Signature:</w:t>
            </w:r>
          </w:p>
          <w:p w14:paraId="3D59705F" w14:textId="77777777" w:rsidR="002C589F" w:rsidRPr="00193173" w:rsidRDefault="002C589F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</w:p>
          <w:p w14:paraId="3E040683" w14:textId="7DDE5AEB" w:rsidR="002C589F" w:rsidRPr="00193173" w:rsidRDefault="002C589F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193173">
              <w:rPr>
                <w:rFonts w:ascii="Arial" w:hAnsi="Arial" w:cs="Arial"/>
                <w:b/>
                <w:bCs/>
                <w:color w:val="44546A" w:themeColor="text2"/>
              </w:rPr>
              <w:t>Name:</w:t>
            </w:r>
          </w:p>
          <w:p w14:paraId="46B1F452" w14:textId="77777777" w:rsidR="002C589F" w:rsidRPr="00193173" w:rsidRDefault="002C589F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</w:p>
          <w:p w14:paraId="1D5DDCC6" w14:textId="71074492" w:rsidR="002C589F" w:rsidRPr="00193173" w:rsidRDefault="002C589F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193173">
              <w:rPr>
                <w:rFonts w:ascii="Arial" w:hAnsi="Arial" w:cs="Arial"/>
                <w:b/>
                <w:bCs/>
                <w:color w:val="44546A" w:themeColor="text2"/>
              </w:rPr>
              <w:t>Job Title:</w:t>
            </w:r>
          </w:p>
          <w:p w14:paraId="78D18E1B" w14:textId="77777777" w:rsidR="002C589F" w:rsidRPr="00193173" w:rsidRDefault="002C589F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</w:p>
          <w:p w14:paraId="7C6DBE85" w14:textId="5495C15D" w:rsidR="002C589F" w:rsidRPr="00193173" w:rsidRDefault="002C589F">
            <w:pPr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193173">
              <w:rPr>
                <w:rFonts w:ascii="Arial" w:hAnsi="Arial" w:cs="Arial"/>
                <w:b/>
                <w:bCs/>
                <w:color w:val="44546A" w:themeColor="text2"/>
              </w:rPr>
              <w:t>Date:</w:t>
            </w:r>
          </w:p>
          <w:p w14:paraId="3DF717FF" w14:textId="77777777" w:rsidR="002C589F" w:rsidRPr="00193173" w:rsidRDefault="002C589F">
            <w:pPr>
              <w:rPr>
                <w:rFonts w:ascii="Arial" w:hAnsi="Arial" w:cs="Arial"/>
                <w:color w:val="44546A" w:themeColor="text2"/>
              </w:rPr>
            </w:pPr>
          </w:p>
          <w:p w14:paraId="4B6079A3" w14:textId="77777777" w:rsidR="002C589F" w:rsidRPr="00193173" w:rsidRDefault="002C589F">
            <w:pPr>
              <w:rPr>
                <w:rFonts w:ascii="Arial" w:hAnsi="Arial" w:cs="Arial"/>
                <w:color w:val="44546A" w:themeColor="text2"/>
              </w:rPr>
            </w:pPr>
          </w:p>
          <w:p w14:paraId="4F27408D" w14:textId="77777777" w:rsidR="002C589F" w:rsidRPr="00193173" w:rsidRDefault="002C589F">
            <w:pPr>
              <w:rPr>
                <w:rFonts w:ascii="Arial" w:hAnsi="Arial" w:cs="Arial"/>
                <w:color w:val="44546A" w:themeColor="text2"/>
              </w:rPr>
            </w:pPr>
          </w:p>
        </w:tc>
      </w:tr>
    </w:tbl>
    <w:p w14:paraId="571C89F7" w14:textId="77777777" w:rsidR="00A67A97" w:rsidRPr="00193173" w:rsidRDefault="00A67A97" w:rsidP="00333DD3">
      <w:pPr>
        <w:rPr>
          <w:rFonts w:ascii="Arial" w:hAnsi="Arial" w:cs="Arial"/>
        </w:rPr>
      </w:pPr>
    </w:p>
    <w:p w14:paraId="3E97CA52" w14:textId="77777777" w:rsidR="00A67A97" w:rsidRPr="00193173" w:rsidRDefault="00A67A97" w:rsidP="00333DD3">
      <w:pPr>
        <w:rPr>
          <w:rFonts w:ascii="Arial" w:hAnsi="Arial" w:cs="Arial"/>
        </w:rPr>
      </w:pPr>
    </w:p>
    <w:p w14:paraId="173320E8" w14:textId="77777777" w:rsidR="00A67A97" w:rsidRPr="00193173" w:rsidRDefault="00A67A97" w:rsidP="00333DD3">
      <w:pPr>
        <w:rPr>
          <w:rFonts w:ascii="Arial" w:hAnsi="Arial" w:cs="Arial"/>
        </w:rPr>
      </w:pPr>
    </w:p>
    <w:p w14:paraId="60D5911B" w14:textId="77777777" w:rsidR="00A67A97" w:rsidRPr="00193173" w:rsidRDefault="00A67A97" w:rsidP="00333DD3">
      <w:pPr>
        <w:rPr>
          <w:rFonts w:ascii="Arial" w:hAnsi="Arial" w:cs="Arial"/>
        </w:rPr>
      </w:pPr>
    </w:p>
    <w:p w14:paraId="594CCA93" w14:textId="77777777" w:rsidR="00A67A97" w:rsidRPr="00193173" w:rsidRDefault="00A67A97" w:rsidP="00333DD3">
      <w:pPr>
        <w:rPr>
          <w:rFonts w:ascii="Arial" w:hAnsi="Arial" w:cs="Arial"/>
        </w:rPr>
      </w:pPr>
    </w:p>
    <w:p w14:paraId="284F764D" w14:textId="77777777" w:rsidR="00A67A97" w:rsidRPr="00193173" w:rsidRDefault="00A67A97" w:rsidP="00333DD3">
      <w:pPr>
        <w:rPr>
          <w:rFonts w:ascii="Arial" w:hAnsi="Arial" w:cs="Arial"/>
        </w:rPr>
      </w:pPr>
    </w:p>
    <w:p w14:paraId="69C336AF" w14:textId="77777777" w:rsidR="00A67A97" w:rsidRPr="00193173" w:rsidRDefault="00A67A97" w:rsidP="00333DD3">
      <w:pPr>
        <w:rPr>
          <w:rFonts w:ascii="Arial" w:hAnsi="Arial" w:cs="Arial"/>
        </w:rPr>
      </w:pPr>
    </w:p>
    <w:p w14:paraId="3BD6180E" w14:textId="77777777" w:rsidR="00A67A97" w:rsidRPr="00193173" w:rsidRDefault="00A67A97" w:rsidP="00333DD3">
      <w:pPr>
        <w:rPr>
          <w:rFonts w:ascii="Arial" w:hAnsi="Arial" w:cs="Arial"/>
        </w:rPr>
      </w:pPr>
    </w:p>
    <w:p w14:paraId="195E2E9E" w14:textId="77777777" w:rsidR="00A67A97" w:rsidRPr="00193173" w:rsidRDefault="00A67A97" w:rsidP="00333DD3">
      <w:pPr>
        <w:rPr>
          <w:rFonts w:ascii="Arial" w:hAnsi="Arial" w:cs="Arial"/>
        </w:rPr>
      </w:pPr>
    </w:p>
    <w:p w14:paraId="23E371A9" w14:textId="77777777" w:rsidR="00A67A97" w:rsidRPr="00193173" w:rsidRDefault="00A67A97" w:rsidP="00333DD3">
      <w:pPr>
        <w:rPr>
          <w:rFonts w:ascii="Arial" w:hAnsi="Arial" w:cs="Arial"/>
        </w:rPr>
      </w:pPr>
    </w:p>
    <w:p w14:paraId="0510F61C" w14:textId="77777777" w:rsidR="00A67A97" w:rsidRPr="00193173" w:rsidRDefault="00A67A97" w:rsidP="00333DD3">
      <w:pPr>
        <w:rPr>
          <w:rFonts w:ascii="Arial" w:hAnsi="Arial" w:cs="Arial"/>
        </w:rPr>
      </w:pPr>
    </w:p>
    <w:p w14:paraId="7A89BC3E" w14:textId="77777777" w:rsidR="00A67A97" w:rsidRPr="00193173" w:rsidRDefault="00A67A97" w:rsidP="00333DD3">
      <w:pPr>
        <w:rPr>
          <w:rFonts w:ascii="Arial" w:hAnsi="Arial" w:cs="Arial"/>
        </w:rPr>
      </w:pPr>
    </w:p>
    <w:p w14:paraId="6B286F93" w14:textId="77777777" w:rsidR="00A67A97" w:rsidRPr="00193173" w:rsidRDefault="00A67A97" w:rsidP="00333DD3">
      <w:pPr>
        <w:rPr>
          <w:rFonts w:ascii="Arial" w:hAnsi="Arial" w:cs="Arial"/>
        </w:rPr>
      </w:pPr>
    </w:p>
    <w:sectPr w:rsidR="00A67A97" w:rsidRPr="00193173" w:rsidSect="006D6707">
      <w:headerReference w:type="default" r:id="rId11"/>
      <w:footerReference w:type="default" r:id="rId12"/>
      <w:pgSz w:w="11900" w:h="16840"/>
      <w:pgMar w:top="720" w:right="720" w:bottom="816" w:left="720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FDEA" w14:textId="77777777" w:rsidR="006D6707" w:rsidRDefault="006D6707" w:rsidP="00333DD3">
      <w:r>
        <w:separator/>
      </w:r>
    </w:p>
  </w:endnote>
  <w:endnote w:type="continuationSeparator" w:id="0">
    <w:p w14:paraId="23AD886D" w14:textId="77777777" w:rsidR="006D6707" w:rsidRDefault="006D6707" w:rsidP="00333DD3">
      <w:r>
        <w:continuationSeparator/>
      </w:r>
    </w:p>
  </w:endnote>
  <w:endnote w:type="continuationNotice" w:id="1">
    <w:p w14:paraId="5F59F7E3" w14:textId="77777777" w:rsidR="006D6707" w:rsidRDefault="006D6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560" w14:textId="07169F49" w:rsidR="007D2B71" w:rsidRDefault="007D2B71">
    <w:pPr>
      <w:pStyle w:val="Foot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41" behindDoc="0" locked="0" layoutInCell="1" allowOverlap="1" wp14:anchorId="35958DCF" wp14:editId="14EFD261">
          <wp:simplePos x="0" y="0"/>
          <wp:positionH relativeFrom="margin">
            <wp:posOffset>6097</wp:posOffset>
          </wp:positionH>
          <wp:positionV relativeFrom="paragraph">
            <wp:posOffset>137922</wp:posOffset>
          </wp:positionV>
          <wp:extent cx="1219200" cy="226992"/>
          <wp:effectExtent l="0" t="0" r="0" b="1905"/>
          <wp:wrapNone/>
          <wp:docPr id="20" name="Picture 20" descr="A picture containing text, tableware, dishwar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picture containing text, tableware, dishware, pla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646" cy="23880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74DF8CC9" wp14:editId="09E95DB5">
          <wp:simplePos x="0" y="0"/>
          <wp:positionH relativeFrom="page">
            <wp:posOffset>457200</wp:posOffset>
          </wp:positionH>
          <wp:positionV relativeFrom="paragraph">
            <wp:posOffset>-24003</wp:posOffset>
          </wp:positionV>
          <wp:extent cx="7311390" cy="46355"/>
          <wp:effectExtent l="0" t="0" r="3810" b="444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1390" cy="463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AF8F" w14:textId="77777777" w:rsidR="006D6707" w:rsidRDefault="006D6707" w:rsidP="00333DD3">
      <w:r>
        <w:separator/>
      </w:r>
    </w:p>
  </w:footnote>
  <w:footnote w:type="continuationSeparator" w:id="0">
    <w:p w14:paraId="756140C6" w14:textId="77777777" w:rsidR="006D6707" w:rsidRDefault="006D6707" w:rsidP="00333DD3">
      <w:r>
        <w:continuationSeparator/>
      </w:r>
    </w:p>
  </w:footnote>
  <w:footnote w:type="continuationNotice" w:id="1">
    <w:p w14:paraId="055C5E9A" w14:textId="77777777" w:rsidR="006D6707" w:rsidRDefault="006D6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3E3E" w14:textId="6E6B8D6D" w:rsidR="00D9134D" w:rsidRDefault="00D9134D">
    <w:pPr>
      <w:pStyle w:val="Header"/>
    </w:pPr>
    <w:r w:rsidRPr="009925BA">
      <w:rPr>
        <w:rFonts w:ascii="Times New Roman" w:hAnsi="Times New Roman"/>
        <w:noProof/>
        <w:sz w:val="20"/>
        <w:szCs w:val="20"/>
      </w:rPr>
      <w:drawing>
        <wp:anchor distT="36576" distB="36576" distL="36576" distR="36576" simplePos="0" relativeHeight="251658242" behindDoc="0" locked="0" layoutInCell="1" allowOverlap="1" wp14:anchorId="2F1D935F" wp14:editId="1CAB7842">
          <wp:simplePos x="0" y="0"/>
          <wp:positionH relativeFrom="margin">
            <wp:posOffset>0</wp:posOffset>
          </wp:positionH>
          <wp:positionV relativeFrom="paragraph">
            <wp:posOffset>36195</wp:posOffset>
          </wp:positionV>
          <wp:extent cx="7213847" cy="4571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847" cy="4571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E0C"/>
    <w:multiLevelType w:val="hybridMultilevel"/>
    <w:tmpl w:val="705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1AA6"/>
    <w:multiLevelType w:val="hybridMultilevel"/>
    <w:tmpl w:val="7E9E1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645A"/>
    <w:multiLevelType w:val="hybridMultilevel"/>
    <w:tmpl w:val="3958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562F"/>
    <w:multiLevelType w:val="hybridMultilevel"/>
    <w:tmpl w:val="628AD042"/>
    <w:lvl w:ilvl="0" w:tplc="D2CA0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2F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8B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06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82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E4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E5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EF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45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1766"/>
    <w:multiLevelType w:val="hybridMultilevel"/>
    <w:tmpl w:val="B186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0215"/>
    <w:multiLevelType w:val="hybridMultilevel"/>
    <w:tmpl w:val="09485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0556"/>
    <w:multiLevelType w:val="hybridMultilevel"/>
    <w:tmpl w:val="FFFFFFFF"/>
    <w:lvl w:ilvl="0" w:tplc="D630AC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E05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63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A0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89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CF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24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2A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CC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7ACB"/>
    <w:multiLevelType w:val="hybridMultilevel"/>
    <w:tmpl w:val="7E9E1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8389B"/>
    <w:multiLevelType w:val="hybridMultilevel"/>
    <w:tmpl w:val="8C400F56"/>
    <w:lvl w:ilvl="0" w:tplc="2D4E7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CDA16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D80CA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D6451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56B6A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06E78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1E5B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196B6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2AC7A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128590"/>
    <w:multiLevelType w:val="hybridMultilevel"/>
    <w:tmpl w:val="FFFFFFFF"/>
    <w:lvl w:ilvl="0" w:tplc="03A654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56C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81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49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88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64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C4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8C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0D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21B09"/>
    <w:multiLevelType w:val="hybridMultilevel"/>
    <w:tmpl w:val="98EE7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EBF08"/>
    <w:multiLevelType w:val="hybridMultilevel"/>
    <w:tmpl w:val="FFFFFFFF"/>
    <w:lvl w:ilvl="0" w:tplc="8F949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E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E0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65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25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87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CB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04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83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82ECF"/>
    <w:multiLevelType w:val="hybridMultilevel"/>
    <w:tmpl w:val="B37C481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C952FD"/>
    <w:multiLevelType w:val="hybridMultilevel"/>
    <w:tmpl w:val="FFFFFFFF"/>
    <w:lvl w:ilvl="0" w:tplc="5CBAE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0E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61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2D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AA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21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C4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2F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24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816D5"/>
    <w:multiLevelType w:val="hybridMultilevel"/>
    <w:tmpl w:val="5EB0D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CF3A98"/>
    <w:multiLevelType w:val="hybridMultilevel"/>
    <w:tmpl w:val="9B08F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9D467F8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8406DC"/>
    <w:multiLevelType w:val="hybridMultilevel"/>
    <w:tmpl w:val="96E665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EE625A"/>
    <w:multiLevelType w:val="hybridMultilevel"/>
    <w:tmpl w:val="7ED40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6528"/>
    <w:multiLevelType w:val="hybridMultilevel"/>
    <w:tmpl w:val="D3E23774"/>
    <w:lvl w:ilvl="0" w:tplc="94923F5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1E54F7"/>
    <w:multiLevelType w:val="hybridMultilevel"/>
    <w:tmpl w:val="81D8C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B3FCA"/>
    <w:multiLevelType w:val="hybridMultilevel"/>
    <w:tmpl w:val="64D25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018B0"/>
    <w:multiLevelType w:val="hybridMultilevel"/>
    <w:tmpl w:val="0F26A1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983F8E"/>
    <w:multiLevelType w:val="hybridMultilevel"/>
    <w:tmpl w:val="FD74D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07F3D"/>
    <w:multiLevelType w:val="hybridMultilevel"/>
    <w:tmpl w:val="FFFFFFFF"/>
    <w:lvl w:ilvl="0" w:tplc="5EAC8A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CA7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6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C3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6C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27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09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A8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E5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513CD"/>
    <w:multiLevelType w:val="hybridMultilevel"/>
    <w:tmpl w:val="FFFFFFFF"/>
    <w:lvl w:ilvl="0" w:tplc="6E682D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7E89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06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C5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C7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AB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20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2D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CC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30D30"/>
    <w:multiLevelType w:val="hybridMultilevel"/>
    <w:tmpl w:val="4C8AA05E"/>
    <w:lvl w:ilvl="0" w:tplc="94923F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F2E57"/>
    <w:multiLevelType w:val="hybridMultilevel"/>
    <w:tmpl w:val="CBA05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129F"/>
    <w:multiLevelType w:val="hybridMultilevel"/>
    <w:tmpl w:val="AF249290"/>
    <w:lvl w:ilvl="0" w:tplc="7436B2D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95635"/>
    <w:multiLevelType w:val="multilevel"/>
    <w:tmpl w:val="EF74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712B9D"/>
    <w:multiLevelType w:val="hybridMultilevel"/>
    <w:tmpl w:val="FFFFFFFF"/>
    <w:lvl w:ilvl="0" w:tplc="FE1290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A3CD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A3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2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45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4A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41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4B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4C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81999"/>
    <w:multiLevelType w:val="hybridMultilevel"/>
    <w:tmpl w:val="7FC4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908FD"/>
    <w:multiLevelType w:val="hybridMultilevel"/>
    <w:tmpl w:val="01B85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E610E"/>
    <w:multiLevelType w:val="hybridMultilevel"/>
    <w:tmpl w:val="8DDCCAFC"/>
    <w:lvl w:ilvl="0" w:tplc="BFF493EE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8A400CA"/>
    <w:multiLevelType w:val="hybridMultilevel"/>
    <w:tmpl w:val="ED48677C"/>
    <w:lvl w:ilvl="0" w:tplc="94923F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63060"/>
    <w:multiLevelType w:val="hybridMultilevel"/>
    <w:tmpl w:val="1308A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A14A4"/>
    <w:multiLevelType w:val="hybridMultilevel"/>
    <w:tmpl w:val="2CA87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16B18"/>
    <w:multiLevelType w:val="hybridMultilevel"/>
    <w:tmpl w:val="5ED8EA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F840EA"/>
    <w:multiLevelType w:val="hybridMultilevel"/>
    <w:tmpl w:val="35D23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605925">
    <w:abstractNumId w:val="0"/>
  </w:num>
  <w:num w:numId="2" w16cid:durableId="1062170072">
    <w:abstractNumId w:val="19"/>
  </w:num>
  <w:num w:numId="3" w16cid:durableId="971326623">
    <w:abstractNumId w:val="14"/>
  </w:num>
  <w:num w:numId="4" w16cid:durableId="1220243947">
    <w:abstractNumId w:val="32"/>
  </w:num>
  <w:num w:numId="5" w16cid:durableId="2096513886">
    <w:abstractNumId w:val="10"/>
  </w:num>
  <w:num w:numId="6" w16cid:durableId="2115972348">
    <w:abstractNumId w:val="34"/>
  </w:num>
  <w:num w:numId="7" w16cid:durableId="1824196666">
    <w:abstractNumId w:val="1"/>
  </w:num>
  <w:num w:numId="8" w16cid:durableId="554661908">
    <w:abstractNumId w:val="7"/>
  </w:num>
  <w:num w:numId="9" w16cid:durableId="519859535">
    <w:abstractNumId w:val="25"/>
  </w:num>
  <w:num w:numId="10" w16cid:durableId="1093362575">
    <w:abstractNumId w:val="27"/>
  </w:num>
  <w:num w:numId="11" w16cid:durableId="732392925">
    <w:abstractNumId w:val="37"/>
  </w:num>
  <w:num w:numId="12" w16cid:durableId="183518184">
    <w:abstractNumId w:val="18"/>
  </w:num>
  <w:num w:numId="13" w16cid:durableId="1315373750">
    <w:abstractNumId w:val="36"/>
  </w:num>
  <w:num w:numId="14" w16cid:durableId="601450006">
    <w:abstractNumId w:val="15"/>
  </w:num>
  <w:num w:numId="15" w16cid:durableId="342783273">
    <w:abstractNumId w:val="6"/>
  </w:num>
  <w:num w:numId="16" w16cid:durableId="1697152998">
    <w:abstractNumId w:val="9"/>
  </w:num>
  <w:num w:numId="17" w16cid:durableId="521432833">
    <w:abstractNumId w:val="23"/>
  </w:num>
  <w:num w:numId="18" w16cid:durableId="1816139532">
    <w:abstractNumId w:val="16"/>
  </w:num>
  <w:num w:numId="19" w16cid:durableId="239144616">
    <w:abstractNumId w:val="33"/>
  </w:num>
  <w:num w:numId="20" w16cid:durableId="1956475048">
    <w:abstractNumId w:val="17"/>
  </w:num>
  <w:num w:numId="21" w16cid:durableId="777523126">
    <w:abstractNumId w:val="28"/>
  </w:num>
  <w:num w:numId="22" w16cid:durableId="605619028">
    <w:abstractNumId w:val="24"/>
  </w:num>
  <w:num w:numId="23" w16cid:durableId="1819105429">
    <w:abstractNumId w:val="29"/>
  </w:num>
  <w:num w:numId="24" w16cid:durableId="1172842044">
    <w:abstractNumId w:val="13"/>
  </w:num>
  <w:num w:numId="25" w16cid:durableId="902570113">
    <w:abstractNumId w:val="11"/>
  </w:num>
  <w:num w:numId="26" w16cid:durableId="126165708">
    <w:abstractNumId w:val="3"/>
  </w:num>
  <w:num w:numId="27" w16cid:durableId="1036657571">
    <w:abstractNumId w:val="22"/>
  </w:num>
  <w:num w:numId="28" w16cid:durableId="2113160115">
    <w:abstractNumId w:val="31"/>
  </w:num>
  <w:num w:numId="29" w16cid:durableId="1120418084">
    <w:abstractNumId w:val="20"/>
  </w:num>
  <w:num w:numId="30" w16cid:durableId="2011983616">
    <w:abstractNumId w:val="4"/>
  </w:num>
  <w:num w:numId="31" w16cid:durableId="1600945088">
    <w:abstractNumId w:val="8"/>
  </w:num>
  <w:num w:numId="32" w16cid:durableId="1101147191">
    <w:abstractNumId w:val="21"/>
  </w:num>
  <w:num w:numId="33" w16cid:durableId="1307859436">
    <w:abstractNumId w:val="2"/>
  </w:num>
  <w:num w:numId="34" w16cid:durableId="1100906210">
    <w:abstractNumId w:val="30"/>
  </w:num>
  <w:num w:numId="35" w16cid:durableId="1717660976">
    <w:abstractNumId w:val="5"/>
  </w:num>
  <w:num w:numId="36" w16cid:durableId="1068697756">
    <w:abstractNumId w:val="26"/>
  </w:num>
  <w:num w:numId="37" w16cid:durableId="1158308743">
    <w:abstractNumId w:val="35"/>
  </w:num>
  <w:num w:numId="38" w16cid:durableId="20554954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24"/>
    <w:rsid w:val="00001770"/>
    <w:rsid w:val="000033A6"/>
    <w:rsid w:val="000035FA"/>
    <w:rsid w:val="000049B9"/>
    <w:rsid w:val="000052D0"/>
    <w:rsid w:val="00006A0F"/>
    <w:rsid w:val="00007EFE"/>
    <w:rsid w:val="00014325"/>
    <w:rsid w:val="0001520F"/>
    <w:rsid w:val="00017861"/>
    <w:rsid w:val="00024F13"/>
    <w:rsid w:val="00026CAD"/>
    <w:rsid w:val="00027E09"/>
    <w:rsid w:val="00030768"/>
    <w:rsid w:val="00032986"/>
    <w:rsid w:val="00033D75"/>
    <w:rsid w:val="00034685"/>
    <w:rsid w:val="00036F3E"/>
    <w:rsid w:val="000374DF"/>
    <w:rsid w:val="00037AAF"/>
    <w:rsid w:val="00037D4D"/>
    <w:rsid w:val="00044766"/>
    <w:rsid w:val="00045DBB"/>
    <w:rsid w:val="00050F42"/>
    <w:rsid w:val="00055248"/>
    <w:rsid w:val="000554B1"/>
    <w:rsid w:val="00055B86"/>
    <w:rsid w:val="000636C3"/>
    <w:rsid w:val="0006627A"/>
    <w:rsid w:val="00066F41"/>
    <w:rsid w:val="00075E27"/>
    <w:rsid w:val="00076ADE"/>
    <w:rsid w:val="000770BF"/>
    <w:rsid w:val="0007749E"/>
    <w:rsid w:val="00080B7F"/>
    <w:rsid w:val="00081124"/>
    <w:rsid w:val="00081B18"/>
    <w:rsid w:val="00082EF6"/>
    <w:rsid w:val="00084EE0"/>
    <w:rsid w:val="00087C27"/>
    <w:rsid w:val="00094284"/>
    <w:rsid w:val="0009621D"/>
    <w:rsid w:val="000A0539"/>
    <w:rsid w:val="000A16D0"/>
    <w:rsid w:val="000A1DE8"/>
    <w:rsid w:val="000A4E35"/>
    <w:rsid w:val="000A57A9"/>
    <w:rsid w:val="000B1053"/>
    <w:rsid w:val="000B23D2"/>
    <w:rsid w:val="000B3BE3"/>
    <w:rsid w:val="000B4656"/>
    <w:rsid w:val="000B4CA0"/>
    <w:rsid w:val="000C1F0C"/>
    <w:rsid w:val="000C428E"/>
    <w:rsid w:val="000C4B1E"/>
    <w:rsid w:val="000D6EA3"/>
    <w:rsid w:val="000E5166"/>
    <w:rsid w:val="000E5BF4"/>
    <w:rsid w:val="000E6373"/>
    <w:rsid w:val="000E64A4"/>
    <w:rsid w:val="000F0F93"/>
    <w:rsid w:val="000F1BD2"/>
    <w:rsid w:val="000F3775"/>
    <w:rsid w:val="000F4437"/>
    <w:rsid w:val="000F5562"/>
    <w:rsid w:val="000F5AA8"/>
    <w:rsid w:val="001003AE"/>
    <w:rsid w:val="0010076D"/>
    <w:rsid w:val="00100DD6"/>
    <w:rsid w:val="00105580"/>
    <w:rsid w:val="00106D8D"/>
    <w:rsid w:val="00111EFD"/>
    <w:rsid w:val="00115959"/>
    <w:rsid w:val="001159F8"/>
    <w:rsid w:val="00123CF4"/>
    <w:rsid w:val="00124239"/>
    <w:rsid w:val="0012431C"/>
    <w:rsid w:val="00127A4C"/>
    <w:rsid w:val="00131D17"/>
    <w:rsid w:val="00133D22"/>
    <w:rsid w:val="00136CE7"/>
    <w:rsid w:val="00144A09"/>
    <w:rsid w:val="00151C38"/>
    <w:rsid w:val="00151D83"/>
    <w:rsid w:val="00153628"/>
    <w:rsid w:val="001543ED"/>
    <w:rsid w:val="0015449C"/>
    <w:rsid w:val="00154D58"/>
    <w:rsid w:val="001627A0"/>
    <w:rsid w:val="0016435E"/>
    <w:rsid w:val="001658DD"/>
    <w:rsid w:val="00166DF9"/>
    <w:rsid w:val="001767A8"/>
    <w:rsid w:val="00177913"/>
    <w:rsid w:val="001779BF"/>
    <w:rsid w:val="00180ED2"/>
    <w:rsid w:val="00182416"/>
    <w:rsid w:val="0018388D"/>
    <w:rsid w:val="00184022"/>
    <w:rsid w:val="001856C9"/>
    <w:rsid w:val="00193173"/>
    <w:rsid w:val="00194217"/>
    <w:rsid w:val="00194D8E"/>
    <w:rsid w:val="0019521F"/>
    <w:rsid w:val="00196598"/>
    <w:rsid w:val="001976B2"/>
    <w:rsid w:val="001A155C"/>
    <w:rsid w:val="001A27D9"/>
    <w:rsid w:val="001AE647"/>
    <w:rsid w:val="001B0A66"/>
    <w:rsid w:val="001B0A9D"/>
    <w:rsid w:val="001B13F4"/>
    <w:rsid w:val="001B1B13"/>
    <w:rsid w:val="001B2DE4"/>
    <w:rsid w:val="001B40C4"/>
    <w:rsid w:val="001B467A"/>
    <w:rsid w:val="001B5006"/>
    <w:rsid w:val="001C1EEC"/>
    <w:rsid w:val="001C4387"/>
    <w:rsid w:val="001D1B1A"/>
    <w:rsid w:val="001D1EB4"/>
    <w:rsid w:val="001D3EBB"/>
    <w:rsid w:val="001D41FA"/>
    <w:rsid w:val="001D5CE8"/>
    <w:rsid w:val="001E18B9"/>
    <w:rsid w:val="001E1FA6"/>
    <w:rsid w:val="001E532F"/>
    <w:rsid w:val="001F3E47"/>
    <w:rsid w:val="00205FA6"/>
    <w:rsid w:val="0020798B"/>
    <w:rsid w:val="002102B4"/>
    <w:rsid w:val="002106EC"/>
    <w:rsid w:val="0021339C"/>
    <w:rsid w:val="00213C11"/>
    <w:rsid w:val="002261D1"/>
    <w:rsid w:val="00232BC6"/>
    <w:rsid w:val="002338EA"/>
    <w:rsid w:val="002449FB"/>
    <w:rsid w:val="00245610"/>
    <w:rsid w:val="00246E10"/>
    <w:rsid w:val="00252297"/>
    <w:rsid w:val="0025577E"/>
    <w:rsid w:val="0025757D"/>
    <w:rsid w:val="002617A1"/>
    <w:rsid w:val="002619B4"/>
    <w:rsid w:val="002623B9"/>
    <w:rsid w:val="00262D8B"/>
    <w:rsid w:val="00263E27"/>
    <w:rsid w:val="00264799"/>
    <w:rsid w:val="0026481F"/>
    <w:rsid w:val="00266AFF"/>
    <w:rsid w:val="00267E39"/>
    <w:rsid w:val="002709E4"/>
    <w:rsid w:val="00270A19"/>
    <w:rsid w:val="002719FB"/>
    <w:rsid w:val="002734AD"/>
    <w:rsid w:val="002744B8"/>
    <w:rsid w:val="0027714A"/>
    <w:rsid w:val="00280286"/>
    <w:rsid w:val="00280E1F"/>
    <w:rsid w:val="00282439"/>
    <w:rsid w:val="002838AD"/>
    <w:rsid w:val="002858D9"/>
    <w:rsid w:val="0028702B"/>
    <w:rsid w:val="002968A6"/>
    <w:rsid w:val="002A0C9E"/>
    <w:rsid w:val="002A1CF8"/>
    <w:rsid w:val="002A57C1"/>
    <w:rsid w:val="002A7037"/>
    <w:rsid w:val="002B2902"/>
    <w:rsid w:val="002B337C"/>
    <w:rsid w:val="002B4294"/>
    <w:rsid w:val="002B4959"/>
    <w:rsid w:val="002B5876"/>
    <w:rsid w:val="002B6D1C"/>
    <w:rsid w:val="002C1353"/>
    <w:rsid w:val="002C1938"/>
    <w:rsid w:val="002C21EA"/>
    <w:rsid w:val="002C589F"/>
    <w:rsid w:val="002C69DA"/>
    <w:rsid w:val="002C6A6F"/>
    <w:rsid w:val="002C7F06"/>
    <w:rsid w:val="002D01F6"/>
    <w:rsid w:val="002D020E"/>
    <w:rsid w:val="002D078B"/>
    <w:rsid w:val="002D4416"/>
    <w:rsid w:val="002D61ED"/>
    <w:rsid w:val="002D7217"/>
    <w:rsid w:val="002E080B"/>
    <w:rsid w:val="002F253D"/>
    <w:rsid w:val="002F38C3"/>
    <w:rsid w:val="002F4F59"/>
    <w:rsid w:val="00302EF5"/>
    <w:rsid w:val="0030422A"/>
    <w:rsid w:val="00305F8B"/>
    <w:rsid w:val="00310146"/>
    <w:rsid w:val="00311D2A"/>
    <w:rsid w:val="0031399F"/>
    <w:rsid w:val="003156EE"/>
    <w:rsid w:val="00320A60"/>
    <w:rsid w:val="003276BE"/>
    <w:rsid w:val="00330577"/>
    <w:rsid w:val="003305E9"/>
    <w:rsid w:val="0033390C"/>
    <w:rsid w:val="00333DD3"/>
    <w:rsid w:val="00334678"/>
    <w:rsid w:val="0033558D"/>
    <w:rsid w:val="0034110D"/>
    <w:rsid w:val="00341ABA"/>
    <w:rsid w:val="00342699"/>
    <w:rsid w:val="00346324"/>
    <w:rsid w:val="003474F6"/>
    <w:rsid w:val="003501AC"/>
    <w:rsid w:val="0035348D"/>
    <w:rsid w:val="003534EC"/>
    <w:rsid w:val="00356315"/>
    <w:rsid w:val="00357258"/>
    <w:rsid w:val="003575CF"/>
    <w:rsid w:val="00362B60"/>
    <w:rsid w:val="003678B7"/>
    <w:rsid w:val="00376614"/>
    <w:rsid w:val="003768C3"/>
    <w:rsid w:val="00376F2E"/>
    <w:rsid w:val="00380DD8"/>
    <w:rsid w:val="0038262E"/>
    <w:rsid w:val="00385582"/>
    <w:rsid w:val="003900EA"/>
    <w:rsid w:val="00390FEE"/>
    <w:rsid w:val="00394232"/>
    <w:rsid w:val="003952AA"/>
    <w:rsid w:val="003959F3"/>
    <w:rsid w:val="003A0D6A"/>
    <w:rsid w:val="003A0E14"/>
    <w:rsid w:val="003A0F9C"/>
    <w:rsid w:val="003B337C"/>
    <w:rsid w:val="003B6BEB"/>
    <w:rsid w:val="003C2B84"/>
    <w:rsid w:val="003C39BA"/>
    <w:rsid w:val="003C3EC2"/>
    <w:rsid w:val="003C5AB4"/>
    <w:rsid w:val="003C7437"/>
    <w:rsid w:val="003D0009"/>
    <w:rsid w:val="003D2A16"/>
    <w:rsid w:val="003D4A7D"/>
    <w:rsid w:val="003F1354"/>
    <w:rsid w:val="003F2E79"/>
    <w:rsid w:val="003F6A65"/>
    <w:rsid w:val="00401129"/>
    <w:rsid w:val="004023B2"/>
    <w:rsid w:val="00404E29"/>
    <w:rsid w:val="004107BB"/>
    <w:rsid w:val="004111AD"/>
    <w:rsid w:val="004118D3"/>
    <w:rsid w:val="00413DCA"/>
    <w:rsid w:val="004168ED"/>
    <w:rsid w:val="00417E01"/>
    <w:rsid w:val="00421903"/>
    <w:rsid w:val="00426999"/>
    <w:rsid w:val="00441C0C"/>
    <w:rsid w:val="00442F32"/>
    <w:rsid w:val="0044357A"/>
    <w:rsid w:val="00452118"/>
    <w:rsid w:val="00454D32"/>
    <w:rsid w:val="00455319"/>
    <w:rsid w:val="00456927"/>
    <w:rsid w:val="00456D6D"/>
    <w:rsid w:val="0046147E"/>
    <w:rsid w:val="0046259D"/>
    <w:rsid w:val="00462BE8"/>
    <w:rsid w:val="00463309"/>
    <w:rsid w:val="00464244"/>
    <w:rsid w:val="00465AFB"/>
    <w:rsid w:val="00470B2E"/>
    <w:rsid w:val="00472566"/>
    <w:rsid w:val="00482730"/>
    <w:rsid w:val="00482B5A"/>
    <w:rsid w:val="004915FD"/>
    <w:rsid w:val="004940DB"/>
    <w:rsid w:val="00494FDE"/>
    <w:rsid w:val="00495D29"/>
    <w:rsid w:val="004964F3"/>
    <w:rsid w:val="004A0C85"/>
    <w:rsid w:val="004A4D02"/>
    <w:rsid w:val="004A5357"/>
    <w:rsid w:val="004A67B1"/>
    <w:rsid w:val="004A7F0C"/>
    <w:rsid w:val="004B2781"/>
    <w:rsid w:val="004B308B"/>
    <w:rsid w:val="004B31FB"/>
    <w:rsid w:val="004B3A3A"/>
    <w:rsid w:val="004B42DA"/>
    <w:rsid w:val="004C12E6"/>
    <w:rsid w:val="004C2A76"/>
    <w:rsid w:val="004C34B7"/>
    <w:rsid w:val="004C616B"/>
    <w:rsid w:val="004D0AD5"/>
    <w:rsid w:val="004D2FBA"/>
    <w:rsid w:val="004D5AA2"/>
    <w:rsid w:val="004D5E87"/>
    <w:rsid w:val="004E072D"/>
    <w:rsid w:val="004E0DCB"/>
    <w:rsid w:val="004E43E2"/>
    <w:rsid w:val="004F1274"/>
    <w:rsid w:val="00505988"/>
    <w:rsid w:val="00510F3D"/>
    <w:rsid w:val="005112B3"/>
    <w:rsid w:val="00515904"/>
    <w:rsid w:val="005175A4"/>
    <w:rsid w:val="00520287"/>
    <w:rsid w:val="00522CA4"/>
    <w:rsid w:val="005242AB"/>
    <w:rsid w:val="00525C51"/>
    <w:rsid w:val="005263D6"/>
    <w:rsid w:val="005346BB"/>
    <w:rsid w:val="005349C9"/>
    <w:rsid w:val="00536CB3"/>
    <w:rsid w:val="00536D12"/>
    <w:rsid w:val="00536F4B"/>
    <w:rsid w:val="00536F8A"/>
    <w:rsid w:val="0054131D"/>
    <w:rsid w:val="005416D8"/>
    <w:rsid w:val="00543012"/>
    <w:rsid w:val="00544B4E"/>
    <w:rsid w:val="00546264"/>
    <w:rsid w:val="005464F8"/>
    <w:rsid w:val="00551B9C"/>
    <w:rsid w:val="005532A8"/>
    <w:rsid w:val="00563BAD"/>
    <w:rsid w:val="00563EE0"/>
    <w:rsid w:val="00565CEB"/>
    <w:rsid w:val="0057095E"/>
    <w:rsid w:val="00571B49"/>
    <w:rsid w:val="005724D6"/>
    <w:rsid w:val="005730F9"/>
    <w:rsid w:val="00575490"/>
    <w:rsid w:val="0057660A"/>
    <w:rsid w:val="00582B8E"/>
    <w:rsid w:val="005851FA"/>
    <w:rsid w:val="00585225"/>
    <w:rsid w:val="005866C4"/>
    <w:rsid w:val="005873EE"/>
    <w:rsid w:val="005A1234"/>
    <w:rsid w:val="005A136A"/>
    <w:rsid w:val="005A39BE"/>
    <w:rsid w:val="005A5224"/>
    <w:rsid w:val="005A593F"/>
    <w:rsid w:val="005A645A"/>
    <w:rsid w:val="005A6B2F"/>
    <w:rsid w:val="005B3497"/>
    <w:rsid w:val="005B3B70"/>
    <w:rsid w:val="005B4BD5"/>
    <w:rsid w:val="005B4E84"/>
    <w:rsid w:val="005B67C4"/>
    <w:rsid w:val="005B79DF"/>
    <w:rsid w:val="005C186D"/>
    <w:rsid w:val="005C7275"/>
    <w:rsid w:val="005C73A5"/>
    <w:rsid w:val="005D1C6F"/>
    <w:rsid w:val="005D3B5D"/>
    <w:rsid w:val="005D42F3"/>
    <w:rsid w:val="005D5F31"/>
    <w:rsid w:val="005D65B4"/>
    <w:rsid w:val="005E071B"/>
    <w:rsid w:val="005E3EA8"/>
    <w:rsid w:val="005E7EA0"/>
    <w:rsid w:val="005E9877"/>
    <w:rsid w:val="005F1983"/>
    <w:rsid w:val="005F28CF"/>
    <w:rsid w:val="005F6665"/>
    <w:rsid w:val="005F6F90"/>
    <w:rsid w:val="00602841"/>
    <w:rsid w:val="006047E2"/>
    <w:rsid w:val="006058B8"/>
    <w:rsid w:val="00606D01"/>
    <w:rsid w:val="00612920"/>
    <w:rsid w:val="00613432"/>
    <w:rsid w:val="006142A6"/>
    <w:rsid w:val="006162F8"/>
    <w:rsid w:val="0062050E"/>
    <w:rsid w:val="00621D4A"/>
    <w:rsid w:val="006223DC"/>
    <w:rsid w:val="00622816"/>
    <w:rsid w:val="006231AD"/>
    <w:rsid w:val="00624533"/>
    <w:rsid w:val="006254D7"/>
    <w:rsid w:val="0062554A"/>
    <w:rsid w:val="00625FE8"/>
    <w:rsid w:val="006263E0"/>
    <w:rsid w:val="0063038C"/>
    <w:rsid w:val="00630D50"/>
    <w:rsid w:val="0064045E"/>
    <w:rsid w:val="0064120D"/>
    <w:rsid w:val="00641807"/>
    <w:rsid w:val="00642F09"/>
    <w:rsid w:val="00643B5B"/>
    <w:rsid w:val="00644DCE"/>
    <w:rsid w:val="00645C0D"/>
    <w:rsid w:val="00647562"/>
    <w:rsid w:val="0064775E"/>
    <w:rsid w:val="00650B60"/>
    <w:rsid w:val="00650FFE"/>
    <w:rsid w:val="00651EC5"/>
    <w:rsid w:val="00652EAD"/>
    <w:rsid w:val="006541E2"/>
    <w:rsid w:val="00655365"/>
    <w:rsid w:val="00694ADA"/>
    <w:rsid w:val="006A0CF0"/>
    <w:rsid w:val="006A32D9"/>
    <w:rsid w:val="006A418F"/>
    <w:rsid w:val="006A4C4B"/>
    <w:rsid w:val="006A5A9C"/>
    <w:rsid w:val="006A5D92"/>
    <w:rsid w:val="006B3891"/>
    <w:rsid w:val="006B4A58"/>
    <w:rsid w:val="006B516F"/>
    <w:rsid w:val="006B685E"/>
    <w:rsid w:val="006B6F40"/>
    <w:rsid w:val="006C2AE4"/>
    <w:rsid w:val="006C4D14"/>
    <w:rsid w:val="006C657B"/>
    <w:rsid w:val="006D1995"/>
    <w:rsid w:val="006D2D41"/>
    <w:rsid w:val="006D46F4"/>
    <w:rsid w:val="006D57CC"/>
    <w:rsid w:val="006D6707"/>
    <w:rsid w:val="006D6B61"/>
    <w:rsid w:val="006D7321"/>
    <w:rsid w:val="006D7E0F"/>
    <w:rsid w:val="006E2912"/>
    <w:rsid w:val="006F0FB5"/>
    <w:rsid w:val="006F1A0A"/>
    <w:rsid w:val="006F47B3"/>
    <w:rsid w:val="006F5D5D"/>
    <w:rsid w:val="006F79B3"/>
    <w:rsid w:val="006F7CC1"/>
    <w:rsid w:val="006F7DBC"/>
    <w:rsid w:val="007030BE"/>
    <w:rsid w:val="00703596"/>
    <w:rsid w:val="00712423"/>
    <w:rsid w:val="00713101"/>
    <w:rsid w:val="00713359"/>
    <w:rsid w:val="00715456"/>
    <w:rsid w:val="00721E31"/>
    <w:rsid w:val="00724F30"/>
    <w:rsid w:val="00727224"/>
    <w:rsid w:val="00731875"/>
    <w:rsid w:val="00734AD2"/>
    <w:rsid w:val="007352D2"/>
    <w:rsid w:val="00736112"/>
    <w:rsid w:val="00737842"/>
    <w:rsid w:val="007400EC"/>
    <w:rsid w:val="00740374"/>
    <w:rsid w:val="00741EF0"/>
    <w:rsid w:val="007422EC"/>
    <w:rsid w:val="00742B96"/>
    <w:rsid w:val="00746034"/>
    <w:rsid w:val="00751DDF"/>
    <w:rsid w:val="007636F9"/>
    <w:rsid w:val="00765CEC"/>
    <w:rsid w:val="007660F0"/>
    <w:rsid w:val="00766315"/>
    <w:rsid w:val="00770041"/>
    <w:rsid w:val="0077021E"/>
    <w:rsid w:val="007759EF"/>
    <w:rsid w:val="007771EF"/>
    <w:rsid w:val="00784447"/>
    <w:rsid w:val="00784D8C"/>
    <w:rsid w:val="00785E6B"/>
    <w:rsid w:val="00790341"/>
    <w:rsid w:val="00791B9D"/>
    <w:rsid w:val="0079285A"/>
    <w:rsid w:val="00794E46"/>
    <w:rsid w:val="007965DC"/>
    <w:rsid w:val="00796E98"/>
    <w:rsid w:val="007A19FC"/>
    <w:rsid w:val="007A6060"/>
    <w:rsid w:val="007B7EFF"/>
    <w:rsid w:val="007C050A"/>
    <w:rsid w:val="007C114A"/>
    <w:rsid w:val="007C1B9D"/>
    <w:rsid w:val="007C3113"/>
    <w:rsid w:val="007D2B71"/>
    <w:rsid w:val="007D3F3E"/>
    <w:rsid w:val="007E2885"/>
    <w:rsid w:val="007E36F4"/>
    <w:rsid w:val="007E74CF"/>
    <w:rsid w:val="007F4CA7"/>
    <w:rsid w:val="007F55DF"/>
    <w:rsid w:val="007F75F4"/>
    <w:rsid w:val="00801AEC"/>
    <w:rsid w:val="00804210"/>
    <w:rsid w:val="0080525C"/>
    <w:rsid w:val="008073A9"/>
    <w:rsid w:val="0082284E"/>
    <w:rsid w:val="00823DD7"/>
    <w:rsid w:val="008242AF"/>
    <w:rsid w:val="008245B8"/>
    <w:rsid w:val="008274A1"/>
    <w:rsid w:val="00831C6B"/>
    <w:rsid w:val="00831D46"/>
    <w:rsid w:val="0083747C"/>
    <w:rsid w:val="008416CB"/>
    <w:rsid w:val="00841F9F"/>
    <w:rsid w:val="008472F4"/>
    <w:rsid w:val="008478D8"/>
    <w:rsid w:val="00850C77"/>
    <w:rsid w:val="0085291A"/>
    <w:rsid w:val="00854089"/>
    <w:rsid w:val="0086303D"/>
    <w:rsid w:val="00871075"/>
    <w:rsid w:val="00872F3F"/>
    <w:rsid w:val="00875A0A"/>
    <w:rsid w:val="00876B84"/>
    <w:rsid w:val="0088236F"/>
    <w:rsid w:val="00882665"/>
    <w:rsid w:val="00883751"/>
    <w:rsid w:val="00884B8E"/>
    <w:rsid w:val="00887AEC"/>
    <w:rsid w:val="008911FF"/>
    <w:rsid w:val="0089275D"/>
    <w:rsid w:val="00893AF3"/>
    <w:rsid w:val="008A4278"/>
    <w:rsid w:val="008A4868"/>
    <w:rsid w:val="008A5083"/>
    <w:rsid w:val="008A52A8"/>
    <w:rsid w:val="008A6053"/>
    <w:rsid w:val="008A681B"/>
    <w:rsid w:val="008A79A4"/>
    <w:rsid w:val="008B236D"/>
    <w:rsid w:val="008B7903"/>
    <w:rsid w:val="008C07B3"/>
    <w:rsid w:val="008C267E"/>
    <w:rsid w:val="008C44BD"/>
    <w:rsid w:val="008C56C7"/>
    <w:rsid w:val="008C61A3"/>
    <w:rsid w:val="008D16C5"/>
    <w:rsid w:val="008D30C0"/>
    <w:rsid w:val="008D3E51"/>
    <w:rsid w:val="008D59CD"/>
    <w:rsid w:val="008D640F"/>
    <w:rsid w:val="008E358C"/>
    <w:rsid w:val="008E41DE"/>
    <w:rsid w:val="008E42BD"/>
    <w:rsid w:val="008E4570"/>
    <w:rsid w:val="008E5B20"/>
    <w:rsid w:val="008E7C38"/>
    <w:rsid w:val="008F0D9B"/>
    <w:rsid w:val="008F2F52"/>
    <w:rsid w:val="008F302A"/>
    <w:rsid w:val="008F7AE1"/>
    <w:rsid w:val="00901AA9"/>
    <w:rsid w:val="00905D0D"/>
    <w:rsid w:val="009075CE"/>
    <w:rsid w:val="00910AE5"/>
    <w:rsid w:val="00910FA8"/>
    <w:rsid w:val="0091110F"/>
    <w:rsid w:val="0091496E"/>
    <w:rsid w:val="00916E2B"/>
    <w:rsid w:val="009170D4"/>
    <w:rsid w:val="00920059"/>
    <w:rsid w:val="00922EB3"/>
    <w:rsid w:val="009342C0"/>
    <w:rsid w:val="00935B75"/>
    <w:rsid w:val="00941D05"/>
    <w:rsid w:val="00944764"/>
    <w:rsid w:val="00945A06"/>
    <w:rsid w:val="00950784"/>
    <w:rsid w:val="00950AFB"/>
    <w:rsid w:val="00951BFB"/>
    <w:rsid w:val="0096241C"/>
    <w:rsid w:val="0096554F"/>
    <w:rsid w:val="009658E2"/>
    <w:rsid w:val="00967828"/>
    <w:rsid w:val="00967EB1"/>
    <w:rsid w:val="0097278A"/>
    <w:rsid w:val="009813A1"/>
    <w:rsid w:val="00981C09"/>
    <w:rsid w:val="00983D03"/>
    <w:rsid w:val="00985803"/>
    <w:rsid w:val="00986220"/>
    <w:rsid w:val="0098644A"/>
    <w:rsid w:val="0099611D"/>
    <w:rsid w:val="009A4C95"/>
    <w:rsid w:val="009B30F7"/>
    <w:rsid w:val="009B5558"/>
    <w:rsid w:val="009C0BC9"/>
    <w:rsid w:val="009C0E49"/>
    <w:rsid w:val="009C5CB8"/>
    <w:rsid w:val="009C7274"/>
    <w:rsid w:val="009D0E22"/>
    <w:rsid w:val="009D11B7"/>
    <w:rsid w:val="009D2E76"/>
    <w:rsid w:val="009D3DF2"/>
    <w:rsid w:val="009D435C"/>
    <w:rsid w:val="009D581D"/>
    <w:rsid w:val="009D6093"/>
    <w:rsid w:val="009D6CA1"/>
    <w:rsid w:val="009E0510"/>
    <w:rsid w:val="009E235B"/>
    <w:rsid w:val="009E2AAA"/>
    <w:rsid w:val="009E3C08"/>
    <w:rsid w:val="009E5662"/>
    <w:rsid w:val="009E7A9A"/>
    <w:rsid w:val="009F2B26"/>
    <w:rsid w:val="009F3AF6"/>
    <w:rsid w:val="009F709F"/>
    <w:rsid w:val="009F7498"/>
    <w:rsid w:val="00A02A5D"/>
    <w:rsid w:val="00A02CF7"/>
    <w:rsid w:val="00A041D5"/>
    <w:rsid w:val="00A04ABF"/>
    <w:rsid w:val="00A053B2"/>
    <w:rsid w:val="00A05B96"/>
    <w:rsid w:val="00A116DE"/>
    <w:rsid w:val="00A146BB"/>
    <w:rsid w:val="00A15382"/>
    <w:rsid w:val="00A2152B"/>
    <w:rsid w:val="00A23ADE"/>
    <w:rsid w:val="00A25DC6"/>
    <w:rsid w:val="00A266F8"/>
    <w:rsid w:val="00A270E6"/>
    <w:rsid w:val="00A305B7"/>
    <w:rsid w:val="00A35E27"/>
    <w:rsid w:val="00A3765C"/>
    <w:rsid w:val="00A40B89"/>
    <w:rsid w:val="00A4120A"/>
    <w:rsid w:val="00A417EA"/>
    <w:rsid w:val="00A43F4B"/>
    <w:rsid w:val="00A50A8C"/>
    <w:rsid w:val="00A511E6"/>
    <w:rsid w:val="00A54F91"/>
    <w:rsid w:val="00A55FF9"/>
    <w:rsid w:val="00A6371C"/>
    <w:rsid w:val="00A65AD1"/>
    <w:rsid w:val="00A65EEB"/>
    <w:rsid w:val="00A668E4"/>
    <w:rsid w:val="00A67A8B"/>
    <w:rsid w:val="00A67A97"/>
    <w:rsid w:val="00A7306C"/>
    <w:rsid w:val="00A75DF4"/>
    <w:rsid w:val="00A8028D"/>
    <w:rsid w:val="00A854BB"/>
    <w:rsid w:val="00A85784"/>
    <w:rsid w:val="00A90556"/>
    <w:rsid w:val="00A90843"/>
    <w:rsid w:val="00A921DE"/>
    <w:rsid w:val="00A93D77"/>
    <w:rsid w:val="00A948E0"/>
    <w:rsid w:val="00A952E2"/>
    <w:rsid w:val="00AA38EB"/>
    <w:rsid w:val="00AA4A4B"/>
    <w:rsid w:val="00AA5595"/>
    <w:rsid w:val="00AA564A"/>
    <w:rsid w:val="00AA6F28"/>
    <w:rsid w:val="00AB05A3"/>
    <w:rsid w:val="00AB2E7E"/>
    <w:rsid w:val="00AC507D"/>
    <w:rsid w:val="00AC6CB0"/>
    <w:rsid w:val="00AC6F76"/>
    <w:rsid w:val="00AD1FB4"/>
    <w:rsid w:val="00AD3756"/>
    <w:rsid w:val="00AD5972"/>
    <w:rsid w:val="00AD6244"/>
    <w:rsid w:val="00AE0076"/>
    <w:rsid w:val="00AE172C"/>
    <w:rsid w:val="00AE173A"/>
    <w:rsid w:val="00AE2142"/>
    <w:rsid w:val="00AE7DE6"/>
    <w:rsid w:val="00AF13F1"/>
    <w:rsid w:val="00AF3D9E"/>
    <w:rsid w:val="00AF6757"/>
    <w:rsid w:val="00B02A14"/>
    <w:rsid w:val="00B03836"/>
    <w:rsid w:val="00B10877"/>
    <w:rsid w:val="00B11AA9"/>
    <w:rsid w:val="00B15C3B"/>
    <w:rsid w:val="00B20846"/>
    <w:rsid w:val="00B21618"/>
    <w:rsid w:val="00B218C1"/>
    <w:rsid w:val="00B21F78"/>
    <w:rsid w:val="00B26182"/>
    <w:rsid w:val="00B264B7"/>
    <w:rsid w:val="00B3012F"/>
    <w:rsid w:val="00B31016"/>
    <w:rsid w:val="00B32D7B"/>
    <w:rsid w:val="00B365FB"/>
    <w:rsid w:val="00B40A6F"/>
    <w:rsid w:val="00B4140F"/>
    <w:rsid w:val="00B42FF2"/>
    <w:rsid w:val="00B43202"/>
    <w:rsid w:val="00B51284"/>
    <w:rsid w:val="00B54479"/>
    <w:rsid w:val="00B55819"/>
    <w:rsid w:val="00B565D6"/>
    <w:rsid w:val="00B574F3"/>
    <w:rsid w:val="00B63798"/>
    <w:rsid w:val="00B718BE"/>
    <w:rsid w:val="00B74491"/>
    <w:rsid w:val="00B7731E"/>
    <w:rsid w:val="00B81411"/>
    <w:rsid w:val="00B82466"/>
    <w:rsid w:val="00B82876"/>
    <w:rsid w:val="00B83504"/>
    <w:rsid w:val="00B84FBC"/>
    <w:rsid w:val="00B87B2C"/>
    <w:rsid w:val="00B90F95"/>
    <w:rsid w:val="00B91C93"/>
    <w:rsid w:val="00B9690F"/>
    <w:rsid w:val="00BA2AD5"/>
    <w:rsid w:val="00BA32B1"/>
    <w:rsid w:val="00BA467F"/>
    <w:rsid w:val="00BA7794"/>
    <w:rsid w:val="00BB09E6"/>
    <w:rsid w:val="00BB2B8D"/>
    <w:rsid w:val="00BB41F1"/>
    <w:rsid w:val="00BB6697"/>
    <w:rsid w:val="00BB70E9"/>
    <w:rsid w:val="00BB7835"/>
    <w:rsid w:val="00BC5311"/>
    <w:rsid w:val="00BC6151"/>
    <w:rsid w:val="00BC8FAE"/>
    <w:rsid w:val="00BD1B03"/>
    <w:rsid w:val="00BD34EB"/>
    <w:rsid w:val="00BD3789"/>
    <w:rsid w:val="00BD616A"/>
    <w:rsid w:val="00BE4581"/>
    <w:rsid w:val="00BF1AA7"/>
    <w:rsid w:val="00BF6B22"/>
    <w:rsid w:val="00BF7E8B"/>
    <w:rsid w:val="00C00320"/>
    <w:rsid w:val="00C01238"/>
    <w:rsid w:val="00C01EC5"/>
    <w:rsid w:val="00C02287"/>
    <w:rsid w:val="00C034CB"/>
    <w:rsid w:val="00C03F65"/>
    <w:rsid w:val="00C062CD"/>
    <w:rsid w:val="00C066A4"/>
    <w:rsid w:val="00C0684B"/>
    <w:rsid w:val="00C11431"/>
    <w:rsid w:val="00C13C9E"/>
    <w:rsid w:val="00C17391"/>
    <w:rsid w:val="00C175D4"/>
    <w:rsid w:val="00C20BBA"/>
    <w:rsid w:val="00C22D38"/>
    <w:rsid w:val="00C232C3"/>
    <w:rsid w:val="00C257C3"/>
    <w:rsid w:val="00C26973"/>
    <w:rsid w:val="00C26EF3"/>
    <w:rsid w:val="00C27224"/>
    <w:rsid w:val="00C27A63"/>
    <w:rsid w:val="00C3036B"/>
    <w:rsid w:val="00C30727"/>
    <w:rsid w:val="00C30F34"/>
    <w:rsid w:val="00C336D9"/>
    <w:rsid w:val="00C35188"/>
    <w:rsid w:val="00C37712"/>
    <w:rsid w:val="00C37CD4"/>
    <w:rsid w:val="00C41409"/>
    <w:rsid w:val="00C43CA0"/>
    <w:rsid w:val="00C44830"/>
    <w:rsid w:val="00C5272F"/>
    <w:rsid w:val="00C5498C"/>
    <w:rsid w:val="00C61068"/>
    <w:rsid w:val="00C62EEB"/>
    <w:rsid w:val="00C7156B"/>
    <w:rsid w:val="00C7161E"/>
    <w:rsid w:val="00C72EA3"/>
    <w:rsid w:val="00C7353B"/>
    <w:rsid w:val="00C74AEC"/>
    <w:rsid w:val="00C75B9B"/>
    <w:rsid w:val="00C75D78"/>
    <w:rsid w:val="00C767D1"/>
    <w:rsid w:val="00C81D20"/>
    <w:rsid w:val="00C81E62"/>
    <w:rsid w:val="00C83277"/>
    <w:rsid w:val="00C85455"/>
    <w:rsid w:val="00C8608B"/>
    <w:rsid w:val="00C916F6"/>
    <w:rsid w:val="00C92C56"/>
    <w:rsid w:val="00C92EDE"/>
    <w:rsid w:val="00CA1A1E"/>
    <w:rsid w:val="00CB132F"/>
    <w:rsid w:val="00CB1902"/>
    <w:rsid w:val="00CC0F35"/>
    <w:rsid w:val="00CC17B9"/>
    <w:rsid w:val="00CC2EB4"/>
    <w:rsid w:val="00CC4D6D"/>
    <w:rsid w:val="00CC70E0"/>
    <w:rsid w:val="00CC7FF0"/>
    <w:rsid w:val="00CD1848"/>
    <w:rsid w:val="00CD3682"/>
    <w:rsid w:val="00CD6977"/>
    <w:rsid w:val="00CE462D"/>
    <w:rsid w:val="00CE465D"/>
    <w:rsid w:val="00CF0288"/>
    <w:rsid w:val="00CF0B58"/>
    <w:rsid w:val="00CF4551"/>
    <w:rsid w:val="00CF4DB1"/>
    <w:rsid w:val="00CF551F"/>
    <w:rsid w:val="00D04591"/>
    <w:rsid w:val="00D075E4"/>
    <w:rsid w:val="00D1091B"/>
    <w:rsid w:val="00D11324"/>
    <w:rsid w:val="00D113E8"/>
    <w:rsid w:val="00D12782"/>
    <w:rsid w:val="00D130F8"/>
    <w:rsid w:val="00D1385F"/>
    <w:rsid w:val="00D20613"/>
    <w:rsid w:val="00D24441"/>
    <w:rsid w:val="00D24D26"/>
    <w:rsid w:val="00D2535D"/>
    <w:rsid w:val="00D277A9"/>
    <w:rsid w:val="00D3074D"/>
    <w:rsid w:val="00D314D1"/>
    <w:rsid w:val="00D3560C"/>
    <w:rsid w:val="00D40ECF"/>
    <w:rsid w:val="00D42123"/>
    <w:rsid w:val="00D44B1A"/>
    <w:rsid w:val="00D51217"/>
    <w:rsid w:val="00D52039"/>
    <w:rsid w:val="00D61E83"/>
    <w:rsid w:val="00D62955"/>
    <w:rsid w:val="00D725AF"/>
    <w:rsid w:val="00D76B26"/>
    <w:rsid w:val="00D85747"/>
    <w:rsid w:val="00D86DD4"/>
    <w:rsid w:val="00D90346"/>
    <w:rsid w:val="00D90A7D"/>
    <w:rsid w:val="00D90AD0"/>
    <w:rsid w:val="00D90D2C"/>
    <w:rsid w:val="00D9134D"/>
    <w:rsid w:val="00D931ED"/>
    <w:rsid w:val="00D95C5E"/>
    <w:rsid w:val="00D96E35"/>
    <w:rsid w:val="00DA0BBE"/>
    <w:rsid w:val="00DA1562"/>
    <w:rsid w:val="00DA234C"/>
    <w:rsid w:val="00DA27C3"/>
    <w:rsid w:val="00DA709E"/>
    <w:rsid w:val="00DB00DE"/>
    <w:rsid w:val="00DB0C53"/>
    <w:rsid w:val="00DB3EF2"/>
    <w:rsid w:val="00DB6A10"/>
    <w:rsid w:val="00DC3E4B"/>
    <w:rsid w:val="00DC413F"/>
    <w:rsid w:val="00DC41B6"/>
    <w:rsid w:val="00DC56BB"/>
    <w:rsid w:val="00DC5A97"/>
    <w:rsid w:val="00DD32EA"/>
    <w:rsid w:val="00DD352D"/>
    <w:rsid w:val="00DD4C97"/>
    <w:rsid w:val="00DE391C"/>
    <w:rsid w:val="00DE48B4"/>
    <w:rsid w:val="00DE4B49"/>
    <w:rsid w:val="00DF18FB"/>
    <w:rsid w:val="00DF1E42"/>
    <w:rsid w:val="00DF28F1"/>
    <w:rsid w:val="00DF4CE9"/>
    <w:rsid w:val="00DF6B5F"/>
    <w:rsid w:val="00DF70D8"/>
    <w:rsid w:val="00E0185F"/>
    <w:rsid w:val="00E10570"/>
    <w:rsid w:val="00E106F7"/>
    <w:rsid w:val="00E10A13"/>
    <w:rsid w:val="00E13438"/>
    <w:rsid w:val="00E164E8"/>
    <w:rsid w:val="00E2085A"/>
    <w:rsid w:val="00E23E4F"/>
    <w:rsid w:val="00E25A6D"/>
    <w:rsid w:val="00E26306"/>
    <w:rsid w:val="00E26B99"/>
    <w:rsid w:val="00E279AE"/>
    <w:rsid w:val="00E27E44"/>
    <w:rsid w:val="00E32CF2"/>
    <w:rsid w:val="00E34CC8"/>
    <w:rsid w:val="00E35354"/>
    <w:rsid w:val="00E36C9F"/>
    <w:rsid w:val="00E36E68"/>
    <w:rsid w:val="00E36E9E"/>
    <w:rsid w:val="00E37306"/>
    <w:rsid w:val="00E3766A"/>
    <w:rsid w:val="00E37D37"/>
    <w:rsid w:val="00E406BE"/>
    <w:rsid w:val="00E41283"/>
    <w:rsid w:val="00E47B5B"/>
    <w:rsid w:val="00E5244E"/>
    <w:rsid w:val="00E604C4"/>
    <w:rsid w:val="00E60A7D"/>
    <w:rsid w:val="00E60CAE"/>
    <w:rsid w:val="00E6307D"/>
    <w:rsid w:val="00E65019"/>
    <w:rsid w:val="00E7001E"/>
    <w:rsid w:val="00E73FCE"/>
    <w:rsid w:val="00E77B28"/>
    <w:rsid w:val="00E803C0"/>
    <w:rsid w:val="00E80D3D"/>
    <w:rsid w:val="00E8369E"/>
    <w:rsid w:val="00E84764"/>
    <w:rsid w:val="00E85770"/>
    <w:rsid w:val="00E87302"/>
    <w:rsid w:val="00E94502"/>
    <w:rsid w:val="00E961FE"/>
    <w:rsid w:val="00EA1E16"/>
    <w:rsid w:val="00EA5119"/>
    <w:rsid w:val="00EA63E6"/>
    <w:rsid w:val="00EA6B10"/>
    <w:rsid w:val="00EB1EF2"/>
    <w:rsid w:val="00EB69BB"/>
    <w:rsid w:val="00EC09F5"/>
    <w:rsid w:val="00EC14AA"/>
    <w:rsid w:val="00EC1E87"/>
    <w:rsid w:val="00EC1F97"/>
    <w:rsid w:val="00EC4E71"/>
    <w:rsid w:val="00EC5D8B"/>
    <w:rsid w:val="00EC6051"/>
    <w:rsid w:val="00EC7439"/>
    <w:rsid w:val="00EC7FA9"/>
    <w:rsid w:val="00EC7FFA"/>
    <w:rsid w:val="00ED1070"/>
    <w:rsid w:val="00ED2A53"/>
    <w:rsid w:val="00ED665D"/>
    <w:rsid w:val="00EE376B"/>
    <w:rsid w:val="00EE52E5"/>
    <w:rsid w:val="00EF2A07"/>
    <w:rsid w:val="00EF3164"/>
    <w:rsid w:val="00EF3E7F"/>
    <w:rsid w:val="00EF46E3"/>
    <w:rsid w:val="00EF5FA6"/>
    <w:rsid w:val="00F01037"/>
    <w:rsid w:val="00F019F9"/>
    <w:rsid w:val="00F03902"/>
    <w:rsid w:val="00F0451E"/>
    <w:rsid w:val="00F10EFF"/>
    <w:rsid w:val="00F14CAC"/>
    <w:rsid w:val="00F35D7A"/>
    <w:rsid w:val="00F36174"/>
    <w:rsid w:val="00F370A6"/>
    <w:rsid w:val="00F413C6"/>
    <w:rsid w:val="00F42DDC"/>
    <w:rsid w:val="00F448CC"/>
    <w:rsid w:val="00F4780C"/>
    <w:rsid w:val="00F530FA"/>
    <w:rsid w:val="00F54099"/>
    <w:rsid w:val="00F61467"/>
    <w:rsid w:val="00F63F67"/>
    <w:rsid w:val="00F665EB"/>
    <w:rsid w:val="00F67213"/>
    <w:rsid w:val="00F7032B"/>
    <w:rsid w:val="00F71699"/>
    <w:rsid w:val="00F7208A"/>
    <w:rsid w:val="00F83D78"/>
    <w:rsid w:val="00F85832"/>
    <w:rsid w:val="00F87EF1"/>
    <w:rsid w:val="00F93643"/>
    <w:rsid w:val="00F955C4"/>
    <w:rsid w:val="00F977A4"/>
    <w:rsid w:val="00F97C0D"/>
    <w:rsid w:val="00F97D09"/>
    <w:rsid w:val="00FA046A"/>
    <w:rsid w:val="00FA1EAA"/>
    <w:rsid w:val="00FA478D"/>
    <w:rsid w:val="00FA50AA"/>
    <w:rsid w:val="00FA566D"/>
    <w:rsid w:val="00FA7970"/>
    <w:rsid w:val="00FB2ECE"/>
    <w:rsid w:val="00FB6F36"/>
    <w:rsid w:val="00FC11B6"/>
    <w:rsid w:val="00FC6D4B"/>
    <w:rsid w:val="00FD11BD"/>
    <w:rsid w:val="00FD13C7"/>
    <w:rsid w:val="00FE0E22"/>
    <w:rsid w:val="00FE1A06"/>
    <w:rsid w:val="00FE254A"/>
    <w:rsid w:val="00FE593D"/>
    <w:rsid w:val="00FE6D96"/>
    <w:rsid w:val="00FE7355"/>
    <w:rsid w:val="00FF05C4"/>
    <w:rsid w:val="00FF1130"/>
    <w:rsid w:val="00FF3B8D"/>
    <w:rsid w:val="0152D6DB"/>
    <w:rsid w:val="01BE2FD2"/>
    <w:rsid w:val="02A02F30"/>
    <w:rsid w:val="02FC236D"/>
    <w:rsid w:val="0311428D"/>
    <w:rsid w:val="0339C44E"/>
    <w:rsid w:val="035633E5"/>
    <w:rsid w:val="036CB61D"/>
    <w:rsid w:val="040AD42A"/>
    <w:rsid w:val="0454741B"/>
    <w:rsid w:val="04A8C9FE"/>
    <w:rsid w:val="04F18ED5"/>
    <w:rsid w:val="04FB7079"/>
    <w:rsid w:val="05C0133F"/>
    <w:rsid w:val="066A74A4"/>
    <w:rsid w:val="068845A5"/>
    <w:rsid w:val="06AAB361"/>
    <w:rsid w:val="077844CE"/>
    <w:rsid w:val="077B770F"/>
    <w:rsid w:val="078A49EE"/>
    <w:rsid w:val="084BFEDE"/>
    <w:rsid w:val="08612659"/>
    <w:rsid w:val="0899DB91"/>
    <w:rsid w:val="089D8718"/>
    <w:rsid w:val="0909FE10"/>
    <w:rsid w:val="091169ED"/>
    <w:rsid w:val="0930B86D"/>
    <w:rsid w:val="093D05AE"/>
    <w:rsid w:val="09496DD4"/>
    <w:rsid w:val="094D77DB"/>
    <w:rsid w:val="098315BE"/>
    <w:rsid w:val="09B077E7"/>
    <w:rsid w:val="09CA4D8B"/>
    <w:rsid w:val="0A047E9E"/>
    <w:rsid w:val="0B1DD169"/>
    <w:rsid w:val="0BD0E4DB"/>
    <w:rsid w:val="0C6D7060"/>
    <w:rsid w:val="0C9C3817"/>
    <w:rsid w:val="0CAB2E72"/>
    <w:rsid w:val="0CACA2D7"/>
    <w:rsid w:val="0D47A541"/>
    <w:rsid w:val="0D7EE24E"/>
    <w:rsid w:val="0D983FE2"/>
    <w:rsid w:val="0DCB3582"/>
    <w:rsid w:val="0EB02913"/>
    <w:rsid w:val="0EC141CB"/>
    <w:rsid w:val="0F25CC04"/>
    <w:rsid w:val="0FB3E58C"/>
    <w:rsid w:val="10340A01"/>
    <w:rsid w:val="1075276F"/>
    <w:rsid w:val="112FEC50"/>
    <w:rsid w:val="113E40F6"/>
    <w:rsid w:val="117B6F04"/>
    <w:rsid w:val="11866CEE"/>
    <w:rsid w:val="11D5C417"/>
    <w:rsid w:val="11D955BE"/>
    <w:rsid w:val="126EF48E"/>
    <w:rsid w:val="12742725"/>
    <w:rsid w:val="12CEFC6D"/>
    <w:rsid w:val="133EE012"/>
    <w:rsid w:val="135C1A88"/>
    <w:rsid w:val="138CA9DC"/>
    <w:rsid w:val="13D8425F"/>
    <w:rsid w:val="14844144"/>
    <w:rsid w:val="14A4291B"/>
    <w:rsid w:val="15295A55"/>
    <w:rsid w:val="1554C440"/>
    <w:rsid w:val="15A4D220"/>
    <w:rsid w:val="15D8D9D8"/>
    <w:rsid w:val="16BB4B56"/>
    <w:rsid w:val="1738CE3D"/>
    <w:rsid w:val="1775074B"/>
    <w:rsid w:val="17B87238"/>
    <w:rsid w:val="17EF4565"/>
    <w:rsid w:val="17FCE77E"/>
    <w:rsid w:val="181F9A95"/>
    <w:rsid w:val="194826B3"/>
    <w:rsid w:val="19ED76B4"/>
    <w:rsid w:val="1A6769DB"/>
    <w:rsid w:val="1AB27D71"/>
    <w:rsid w:val="1B694077"/>
    <w:rsid w:val="1B9D74C7"/>
    <w:rsid w:val="1BE5FD94"/>
    <w:rsid w:val="1C83D536"/>
    <w:rsid w:val="1CB8E0DD"/>
    <w:rsid w:val="1CC530C1"/>
    <w:rsid w:val="1D9413DD"/>
    <w:rsid w:val="1E2A7895"/>
    <w:rsid w:val="1F1C8B96"/>
    <w:rsid w:val="1F2DF645"/>
    <w:rsid w:val="1F427FE4"/>
    <w:rsid w:val="1FCCE904"/>
    <w:rsid w:val="20CF3912"/>
    <w:rsid w:val="220F7E07"/>
    <w:rsid w:val="22F9BD8D"/>
    <w:rsid w:val="232DA6F4"/>
    <w:rsid w:val="2354BC9F"/>
    <w:rsid w:val="236478A2"/>
    <w:rsid w:val="2367AA16"/>
    <w:rsid w:val="237E3820"/>
    <w:rsid w:val="23935F71"/>
    <w:rsid w:val="23995B10"/>
    <w:rsid w:val="23A0B866"/>
    <w:rsid w:val="23A1806E"/>
    <w:rsid w:val="23E5E226"/>
    <w:rsid w:val="241ACC33"/>
    <w:rsid w:val="24897067"/>
    <w:rsid w:val="24DF7789"/>
    <w:rsid w:val="24F83C7B"/>
    <w:rsid w:val="25987D04"/>
    <w:rsid w:val="25AFDEF9"/>
    <w:rsid w:val="26ABE338"/>
    <w:rsid w:val="26C1A521"/>
    <w:rsid w:val="26F0D6F1"/>
    <w:rsid w:val="272D7B00"/>
    <w:rsid w:val="280B1EBD"/>
    <w:rsid w:val="281025C8"/>
    <w:rsid w:val="2853EC55"/>
    <w:rsid w:val="28652CCC"/>
    <w:rsid w:val="286E99E3"/>
    <w:rsid w:val="28CD286E"/>
    <w:rsid w:val="28D7DE38"/>
    <w:rsid w:val="294FD22D"/>
    <w:rsid w:val="298063BC"/>
    <w:rsid w:val="298C76EF"/>
    <w:rsid w:val="29A6EF1E"/>
    <w:rsid w:val="2A4E7730"/>
    <w:rsid w:val="2B22C2BD"/>
    <w:rsid w:val="2B281028"/>
    <w:rsid w:val="2B316974"/>
    <w:rsid w:val="2BAC225B"/>
    <w:rsid w:val="2BB33C60"/>
    <w:rsid w:val="2BF4E487"/>
    <w:rsid w:val="2CBB5DE7"/>
    <w:rsid w:val="2CDF81BA"/>
    <w:rsid w:val="2D922141"/>
    <w:rsid w:val="2E1DCFEA"/>
    <w:rsid w:val="2E5C5CB8"/>
    <w:rsid w:val="2E657BB5"/>
    <w:rsid w:val="2E9C7BE0"/>
    <w:rsid w:val="2E9DDCA6"/>
    <w:rsid w:val="2EF4CE70"/>
    <w:rsid w:val="2F5A62AB"/>
    <w:rsid w:val="3036EFA0"/>
    <w:rsid w:val="30669909"/>
    <w:rsid w:val="309619AC"/>
    <w:rsid w:val="30FDE424"/>
    <w:rsid w:val="31718D83"/>
    <w:rsid w:val="31BAB487"/>
    <w:rsid w:val="323B893F"/>
    <w:rsid w:val="32D2B704"/>
    <w:rsid w:val="331649A2"/>
    <w:rsid w:val="332F0945"/>
    <w:rsid w:val="3368651F"/>
    <w:rsid w:val="338DB598"/>
    <w:rsid w:val="34100DE6"/>
    <w:rsid w:val="34412470"/>
    <w:rsid w:val="34581634"/>
    <w:rsid w:val="346C5000"/>
    <w:rsid w:val="34742084"/>
    <w:rsid w:val="34D46ADF"/>
    <w:rsid w:val="34FCBE20"/>
    <w:rsid w:val="350746DF"/>
    <w:rsid w:val="35B38114"/>
    <w:rsid w:val="36715A1B"/>
    <w:rsid w:val="36763967"/>
    <w:rsid w:val="368C1461"/>
    <w:rsid w:val="37A75084"/>
    <w:rsid w:val="37C90B63"/>
    <w:rsid w:val="37D2012D"/>
    <w:rsid w:val="37F14FAD"/>
    <w:rsid w:val="380A0289"/>
    <w:rsid w:val="38BE096B"/>
    <w:rsid w:val="3932347F"/>
    <w:rsid w:val="39839FEC"/>
    <w:rsid w:val="399006A0"/>
    <w:rsid w:val="3A368F3D"/>
    <w:rsid w:val="3ADA795E"/>
    <w:rsid w:val="3B0DE997"/>
    <w:rsid w:val="3B849C0C"/>
    <w:rsid w:val="3BBF21F5"/>
    <w:rsid w:val="3BD1ADCB"/>
    <w:rsid w:val="3C1782C6"/>
    <w:rsid w:val="3C256A36"/>
    <w:rsid w:val="3C427ADA"/>
    <w:rsid w:val="3D424A28"/>
    <w:rsid w:val="3EB5209A"/>
    <w:rsid w:val="3EDB26A7"/>
    <w:rsid w:val="3EF02ABC"/>
    <w:rsid w:val="3F8099CD"/>
    <w:rsid w:val="3FE14134"/>
    <w:rsid w:val="3FF6B6F9"/>
    <w:rsid w:val="40040678"/>
    <w:rsid w:val="401FAC21"/>
    <w:rsid w:val="408CB19C"/>
    <w:rsid w:val="40BF6118"/>
    <w:rsid w:val="40F995EC"/>
    <w:rsid w:val="413BA739"/>
    <w:rsid w:val="417D1158"/>
    <w:rsid w:val="41A7CD54"/>
    <w:rsid w:val="41B78073"/>
    <w:rsid w:val="41FC9FEE"/>
    <w:rsid w:val="4367A211"/>
    <w:rsid w:val="439E0A3A"/>
    <w:rsid w:val="44F8CD83"/>
    <w:rsid w:val="453B098B"/>
    <w:rsid w:val="46EE355F"/>
    <w:rsid w:val="46F4A14D"/>
    <w:rsid w:val="4758A773"/>
    <w:rsid w:val="47BD68FA"/>
    <w:rsid w:val="48BAE3F6"/>
    <w:rsid w:val="48CFEE60"/>
    <w:rsid w:val="48E40C16"/>
    <w:rsid w:val="48EA930B"/>
    <w:rsid w:val="493867A4"/>
    <w:rsid w:val="49813481"/>
    <w:rsid w:val="49E79489"/>
    <w:rsid w:val="4A0EA0F8"/>
    <w:rsid w:val="4A784FC3"/>
    <w:rsid w:val="4AE76517"/>
    <w:rsid w:val="4B541F06"/>
    <w:rsid w:val="4B8BC5DD"/>
    <w:rsid w:val="4CAF3A86"/>
    <w:rsid w:val="4CDA0E48"/>
    <w:rsid w:val="4D0EFA68"/>
    <w:rsid w:val="4D56CC3D"/>
    <w:rsid w:val="4F37D595"/>
    <w:rsid w:val="4F4B33C9"/>
    <w:rsid w:val="501AADB4"/>
    <w:rsid w:val="503197C1"/>
    <w:rsid w:val="50472ECD"/>
    <w:rsid w:val="505F3B78"/>
    <w:rsid w:val="50768EB0"/>
    <w:rsid w:val="508904EB"/>
    <w:rsid w:val="509BA8F1"/>
    <w:rsid w:val="5154D2D7"/>
    <w:rsid w:val="51E7A17B"/>
    <w:rsid w:val="523602BD"/>
    <w:rsid w:val="526B1F9B"/>
    <w:rsid w:val="52A8D746"/>
    <w:rsid w:val="531A74FE"/>
    <w:rsid w:val="5350376D"/>
    <w:rsid w:val="537546C1"/>
    <w:rsid w:val="53C9B6D8"/>
    <w:rsid w:val="53DF97EF"/>
    <w:rsid w:val="5439C4B6"/>
    <w:rsid w:val="5488534B"/>
    <w:rsid w:val="551455C2"/>
    <w:rsid w:val="554BA847"/>
    <w:rsid w:val="5581F415"/>
    <w:rsid w:val="55B1B697"/>
    <w:rsid w:val="55C07B46"/>
    <w:rsid w:val="55F11122"/>
    <w:rsid w:val="560C618B"/>
    <w:rsid w:val="5639A8C3"/>
    <w:rsid w:val="56B20F75"/>
    <w:rsid w:val="5791CAD7"/>
    <w:rsid w:val="57CF84D7"/>
    <w:rsid w:val="58363146"/>
    <w:rsid w:val="583A2D91"/>
    <w:rsid w:val="58B19F11"/>
    <w:rsid w:val="595329F5"/>
    <w:rsid w:val="59999820"/>
    <w:rsid w:val="5A2F8AF3"/>
    <w:rsid w:val="5A78E1DA"/>
    <w:rsid w:val="5AC38C48"/>
    <w:rsid w:val="5B69D771"/>
    <w:rsid w:val="5C02A102"/>
    <w:rsid w:val="5CAA4C08"/>
    <w:rsid w:val="5CC78B80"/>
    <w:rsid w:val="5DD588BE"/>
    <w:rsid w:val="5E78A87C"/>
    <w:rsid w:val="5F36B733"/>
    <w:rsid w:val="5F56D4FA"/>
    <w:rsid w:val="5F972149"/>
    <w:rsid w:val="5FA5DE85"/>
    <w:rsid w:val="5FFF5F13"/>
    <w:rsid w:val="6033C872"/>
    <w:rsid w:val="607612C4"/>
    <w:rsid w:val="609583ED"/>
    <w:rsid w:val="60976132"/>
    <w:rsid w:val="60C7B5A6"/>
    <w:rsid w:val="6147715D"/>
    <w:rsid w:val="617372C0"/>
    <w:rsid w:val="619CCB03"/>
    <w:rsid w:val="61C1A131"/>
    <w:rsid w:val="61D7045C"/>
    <w:rsid w:val="6225CA99"/>
    <w:rsid w:val="623FC6DC"/>
    <w:rsid w:val="62C7BBBE"/>
    <w:rsid w:val="63122D39"/>
    <w:rsid w:val="6404B5B2"/>
    <w:rsid w:val="648CC68F"/>
    <w:rsid w:val="64991D24"/>
    <w:rsid w:val="64BEF90A"/>
    <w:rsid w:val="64CF275F"/>
    <w:rsid w:val="6514000E"/>
    <w:rsid w:val="6803FB02"/>
    <w:rsid w:val="6852730E"/>
    <w:rsid w:val="692C9DC4"/>
    <w:rsid w:val="69BE4650"/>
    <w:rsid w:val="6A7CE0E2"/>
    <w:rsid w:val="6AB94D3B"/>
    <w:rsid w:val="6B404B52"/>
    <w:rsid w:val="6B8EE88D"/>
    <w:rsid w:val="6B9BC696"/>
    <w:rsid w:val="6BE68C24"/>
    <w:rsid w:val="6C74E13F"/>
    <w:rsid w:val="6CA8F80E"/>
    <w:rsid w:val="6CB6BCDF"/>
    <w:rsid w:val="6CBCD51C"/>
    <w:rsid w:val="6CF8907F"/>
    <w:rsid w:val="6D37CDCB"/>
    <w:rsid w:val="6E4237BE"/>
    <w:rsid w:val="6F65F6D1"/>
    <w:rsid w:val="6F84D764"/>
    <w:rsid w:val="6FBA495A"/>
    <w:rsid w:val="7070DFA2"/>
    <w:rsid w:val="70D0E4C2"/>
    <w:rsid w:val="729551EF"/>
    <w:rsid w:val="73910856"/>
    <w:rsid w:val="73980EDB"/>
    <w:rsid w:val="73B6F8B4"/>
    <w:rsid w:val="73E53AF5"/>
    <w:rsid w:val="73F5D59A"/>
    <w:rsid w:val="74C095E2"/>
    <w:rsid w:val="75D2560E"/>
    <w:rsid w:val="762E22E1"/>
    <w:rsid w:val="7635B8AE"/>
    <w:rsid w:val="76C099A7"/>
    <w:rsid w:val="77285FAA"/>
    <w:rsid w:val="77461A93"/>
    <w:rsid w:val="77F9BE5E"/>
    <w:rsid w:val="78101DA8"/>
    <w:rsid w:val="79490FEC"/>
    <w:rsid w:val="79690BB3"/>
    <w:rsid w:val="79F21035"/>
    <w:rsid w:val="79F2B4D8"/>
    <w:rsid w:val="7A12CBFC"/>
    <w:rsid w:val="7A313C82"/>
    <w:rsid w:val="7A62C2F3"/>
    <w:rsid w:val="7B303030"/>
    <w:rsid w:val="7B4E7086"/>
    <w:rsid w:val="7C142EE1"/>
    <w:rsid w:val="7C18CE46"/>
    <w:rsid w:val="7C19C233"/>
    <w:rsid w:val="7C44EB09"/>
    <w:rsid w:val="7D06D23E"/>
    <w:rsid w:val="7DC8C1FD"/>
    <w:rsid w:val="7DE8A8F0"/>
    <w:rsid w:val="7E9DC555"/>
    <w:rsid w:val="7EA10CA7"/>
    <w:rsid w:val="7F24C66E"/>
    <w:rsid w:val="7F51EB41"/>
    <w:rsid w:val="7FA03BFC"/>
    <w:rsid w:val="7FF2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214B"/>
  <w15:chartTrackingRefBased/>
  <w15:docId w15:val="{C181C383-0C84-4C14-9F1B-3175A952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224"/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27224"/>
  </w:style>
  <w:style w:type="character" w:customStyle="1" w:styleId="eop">
    <w:name w:val="eop"/>
    <w:basedOn w:val="DefaultParagraphFont"/>
    <w:rsid w:val="00727224"/>
  </w:style>
  <w:style w:type="table" w:styleId="GridTable1Light-Accent6">
    <w:name w:val="Grid Table 1 Light Accent 6"/>
    <w:basedOn w:val="TableNormal"/>
    <w:uiPriority w:val="46"/>
    <w:rsid w:val="0072722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72722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72722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">
    <w:name w:val="List Table 4"/>
    <w:basedOn w:val="TableNormal"/>
    <w:uiPriority w:val="49"/>
    <w:rsid w:val="007272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72722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72722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72722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33D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DD3"/>
    <w:rPr>
      <w:rFonts w:eastAsiaTheme="minorEastAsia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3D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DD3"/>
    <w:rPr>
      <w:rFonts w:eastAsiaTheme="minorEastAsia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0F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FF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F35D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6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4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44A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44A"/>
    <w:rPr>
      <w:rFonts w:eastAsiaTheme="minorEastAsia"/>
      <w:b/>
      <w:bCs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98644A"/>
    <w:rPr>
      <w:color w:val="2B579A"/>
      <w:shd w:val="clear" w:color="auto" w:fill="E1DFDD"/>
    </w:rPr>
  </w:style>
  <w:style w:type="character" w:customStyle="1" w:styleId="s28">
    <w:name w:val="s28"/>
    <w:basedOn w:val="DefaultParagraphFont"/>
    <w:rsid w:val="00DD352D"/>
  </w:style>
  <w:style w:type="character" w:customStyle="1" w:styleId="apple-converted-space">
    <w:name w:val="apple-converted-space"/>
    <w:basedOn w:val="DefaultParagraphFont"/>
    <w:rsid w:val="00DD352D"/>
  </w:style>
  <w:style w:type="paragraph" w:customStyle="1" w:styleId="xmsolistparagraph">
    <w:name w:val="x_msolistparagraph"/>
    <w:basedOn w:val="Normal"/>
    <w:rsid w:val="006F47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4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40fb7-b9d3-4629-918f-7341ce6e40b2" xsi:nil="true"/>
    <lcf76f155ced4ddcb4097134ff3c332f xmlns="7ac0b3cc-0a3c-4cd3-9d92-f2fceffc6b13">
      <Terms xmlns="http://schemas.microsoft.com/office/infopath/2007/PartnerControls"/>
    </lcf76f155ced4ddcb4097134ff3c332f>
    <SharedWithUsers xmlns="8aa40fb7-b9d3-4629-918f-7341ce6e40b2">
      <UserInfo>
        <DisplayName>Kelly Page</DisplayName>
        <AccountId>35</AccountId>
        <AccountType/>
      </UserInfo>
      <UserInfo>
        <DisplayName>Isla McLean</DisplayName>
        <AccountId>1021</AccountId>
        <AccountType/>
      </UserInfo>
      <UserInfo>
        <DisplayName>Eve Seymour</DisplayName>
        <AccountId>1444</AccountId>
        <AccountType/>
      </UserInfo>
      <UserInfo>
        <DisplayName>Jonathon Noble</DisplayName>
        <AccountId>6</AccountId>
        <AccountType/>
      </UserInfo>
      <UserInfo>
        <DisplayName>Ben Smith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F45DDE5FF2E45B84D296CF97ECFF6" ma:contentTypeVersion="18" ma:contentTypeDescription="Create a new document." ma:contentTypeScope="" ma:versionID="011710f37e3064145c67ad7e72d9d164">
  <xsd:schema xmlns:xsd="http://www.w3.org/2001/XMLSchema" xmlns:xs="http://www.w3.org/2001/XMLSchema" xmlns:p="http://schemas.microsoft.com/office/2006/metadata/properties" xmlns:ns2="7ac0b3cc-0a3c-4cd3-9d92-f2fceffc6b13" xmlns:ns3="8aa40fb7-b9d3-4629-918f-7341ce6e40b2" targetNamespace="http://schemas.microsoft.com/office/2006/metadata/properties" ma:root="true" ma:fieldsID="10dc075d3e6fc7534b711fc0985930e3" ns2:_="" ns3:_="">
    <xsd:import namespace="7ac0b3cc-0a3c-4cd3-9d92-f2fceffc6b13"/>
    <xsd:import namespace="8aa40fb7-b9d3-4629-918f-7341ce6e4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0b3cc-0a3c-4cd3-9d92-f2fceffc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e2703d-e733-4401-aa4e-9975ed14a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40fb7-b9d3-4629-918f-7341ce6e4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d3a124-6cbe-4a16-b534-e9f0431f5796}" ma:internalName="TaxCatchAll" ma:showField="CatchAllData" ma:web="8aa40fb7-b9d3-4629-918f-7341ce6e4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95D85-5AA0-4B20-A483-73DD99599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A995F-EAD5-44DC-AF55-A7A239376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01D5D-C69D-4848-B1AF-CACCCE620C9C}">
  <ds:schemaRefs>
    <ds:schemaRef ds:uri="8aa40fb7-b9d3-4629-918f-7341ce6e40b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7ac0b3cc-0a3c-4cd3-9d92-f2fceffc6b1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D01C41-EC1F-4901-8A79-448F70E23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0b3cc-0a3c-4cd3-9d92-f2fceffc6b13"/>
    <ds:schemaRef ds:uri="8aa40fb7-b9d3-4629-918f-7341ce6e4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1743</Words>
  <Characters>9938</Characters>
  <Application>Microsoft Office Word</Application>
  <DocSecurity>0</DocSecurity>
  <Lines>82</Lines>
  <Paragraphs>23</Paragraphs>
  <ScaleCrop>false</ScaleCrop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Smith</dc:creator>
  <cp:keywords/>
  <dc:description/>
  <cp:lastModifiedBy>Eve Seymour</cp:lastModifiedBy>
  <cp:revision>2</cp:revision>
  <dcterms:created xsi:type="dcterms:W3CDTF">2024-03-13T13:04:00Z</dcterms:created>
  <dcterms:modified xsi:type="dcterms:W3CDTF">2024-03-13T13:04:00Z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0x010100F1BF45DDE5FF2E45B84D296CF97ECFF6</vt:lpwstr>
  </property>
  <property fmtid="{D5CDD505-2E9C-101B-9397-08002B2CF9AE}" pid="3" name="MediaServiceImageTags">
    <vt:lpwstr/>
  </property>
</Properties>
</file>